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068F2C" w14:textId="71CE7782" w:rsidR="00C35E14" w:rsidRPr="00C35E14" w:rsidRDefault="00C35E14" w:rsidP="00C35E14">
      <w:pPr>
        <w:jc w:val="right"/>
        <w:rPr>
          <w:rFonts w:ascii="PT Astra Serif" w:hAnsi="PT Astra Serif"/>
          <w:sz w:val="28"/>
          <w:szCs w:val="28"/>
        </w:rPr>
      </w:pPr>
      <w:r w:rsidRPr="00C35E14">
        <w:rPr>
          <w:rFonts w:ascii="PT Astra Serif" w:hAnsi="PT Astra Serif"/>
          <w:sz w:val="28"/>
          <w:szCs w:val="28"/>
        </w:rPr>
        <w:t xml:space="preserve">Приложение </w:t>
      </w:r>
      <w:r w:rsidRPr="00C35E14">
        <w:rPr>
          <w:sz w:val="28"/>
          <w:szCs w:val="28"/>
        </w:rPr>
        <w:t>№</w:t>
      </w:r>
      <w:r w:rsidRPr="00C35E14">
        <w:rPr>
          <w:rFonts w:ascii="PT Astra Serif" w:hAnsi="PT Astra Serif"/>
          <w:sz w:val="28"/>
          <w:szCs w:val="28"/>
        </w:rPr>
        <w:t xml:space="preserve"> 2</w:t>
      </w:r>
    </w:p>
    <w:p w14:paraId="68B042C1" w14:textId="77777777" w:rsidR="00C35E14" w:rsidRPr="00C35E14" w:rsidRDefault="00C35E14" w:rsidP="00C35E14">
      <w:pPr>
        <w:spacing w:line="360" w:lineRule="auto"/>
        <w:ind w:firstLine="567"/>
        <w:contextualSpacing/>
        <w:jc w:val="both"/>
        <w:rPr>
          <w:rFonts w:ascii="PT Astra Serif" w:hAnsi="PT Astra Serif"/>
          <w:sz w:val="28"/>
          <w:szCs w:val="28"/>
        </w:rPr>
      </w:pPr>
    </w:p>
    <w:p w14:paraId="00AF7E14" w14:textId="5679CCEB" w:rsidR="00C35E14" w:rsidRPr="00C35E14" w:rsidRDefault="00C35E14" w:rsidP="00C35E14">
      <w:pPr>
        <w:spacing w:line="360" w:lineRule="auto"/>
        <w:ind w:firstLine="567"/>
        <w:contextualSpacing/>
        <w:jc w:val="center"/>
        <w:rPr>
          <w:rFonts w:ascii="PT Astra Serif" w:hAnsi="PT Astra Serif"/>
          <w:b/>
          <w:bCs/>
          <w:iCs/>
          <w:sz w:val="28"/>
          <w:szCs w:val="28"/>
          <w:highlight w:val="yellow"/>
        </w:rPr>
      </w:pPr>
      <w:r w:rsidRPr="00C35E14">
        <w:rPr>
          <w:rFonts w:ascii="PT Astra Serif" w:hAnsi="PT Astra Serif"/>
          <w:b/>
          <w:bCs/>
          <w:sz w:val="28"/>
          <w:szCs w:val="28"/>
        </w:rPr>
        <w:t>Требования к оформлению</w:t>
      </w:r>
      <w:r w:rsidRPr="00C35E14">
        <w:rPr>
          <w:rFonts w:ascii="PT Astra Serif" w:hAnsi="PT Astra Serif"/>
          <w:b/>
          <w:bCs/>
          <w:iCs/>
          <w:sz w:val="28"/>
          <w:szCs w:val="28"/>
        </w:rPr>
        <w:t xml:space="preserve"> </w:t>
      </w:r>
      <w:r w:rsidRPr="00C35E14">
        <w:rPr>
          <w:rFonts w:ascii="PT Astra Serif" w:hAnsi="PT Astra Serif"/>
          <w:b/>
          <w:bCs/>
          <w:iCs/>
          <w:sz w:val="28"/>
          <w:szCs w:val="28"/>
        </w:rPr>
        <w:t xml:space="preserve">экологической </w:t>
      </w:r>
      <w:r w:rsidRPr="00C35E14">
        <w:rPr>
          <w:rFonts w:ascii="PT Astra Serif" w:hAnsi="PT Astra Serif"/>
          <w:b/>
          <w:bCs/>
          <w:iCs/>
          <w:sz w:val="28"/>
          <w:szCs w:val="28"/>
        </w:rPr>
        <w:t>игры</w:t>
      </w:r>
    </w:p>
    <w:p w14:paraId="67848720" w14:textId="2DA68B64" w:rsidR="00C35E14" w:rsidRPr="00C35E14" w:rsidRDefault="00C35E14" w:rsidP="00C35E14">
      <w:pPr>
        <w:ind w:firstLine="709"/>
        <w:contextualSpacing/>
        <w:jc w:val="both"/>
        <w:rPr>
          <w:rFonts w:ascii="PT Astra Serif" w:hAnsi="PT Astra Serif"/>
          <w:iCs/>
          <w:sz w:val="28"/>
          <w:szCs w:val="28"/>
        </w:rPr>
      </w:pPr>
      <w:r w:rsidRPr="00C35E14">
        <w:rPr>
          <w:rFonts w:ascii="PT Astra Serif" w:hAnsi="PT Astra Serif"/>
          <w:iCs/>
          <w:sz w:val="28"/>
          <w:szCs w:val="28"/>
        </w:rPr>
        <w:t>Тем</w:t>
      </w:r>
      <w:r>
        <w:rPr>
          <w:rFonts w:ascii="PT Astra Serif" w:hAnsi="PT Astra Serif"/>
          <w:iCs/>
          <w:sz w:val="28"/>
          <w:szCs w:val="28"/>
        </w:rPr>
        <w:t>а: ________________________________________________________</w:t>
      </w:r>
    </w:p>
    <w:p w14:paraId="6240C9DD" w14:textId="693E59BC" w:rsidR="00C35E14" w:rsidRPr="00C35E14" w:rsidRDefault="00C35E14" w:rsidP="00C35E14">
      <w:pPr>
        <w:ind w:firstLine="709"/>
        <w:contextualSpacing/>
        <w:jc w:val="both"/>
        <w:rPr>
          <w:rFonts w:ascii="PT Astra Serif" w:hAnsi="PT Astra Serif"/>
          <w:iCs/>
          <w:sz w:val="28"/>
          <w:szCs w:val="28"/>
        </w:rPr>
      </w:pPr>
      <w:r w:rsidRPr="00C35E14">
        <w:rPr>
          <w:rFonts w:ascii="PT Astra Serif" w:hAnsi="PT Astra Serif"/>
          <w:iCs/>
          <w:sz w:val="28"/>
          <w:szCs w:val="28"/>
        </w:rPr>
        <w:t>Цель</w:t>
      </w:r>
      <w:r>
        <w:rPr>
          <w:rFonts w:ascii="PT Astra Serif" w:hAnsi="PT Astra Serif"/>
          <w:iCs/>
          <w:sz w:val="28"/>
          <w:szCs w:val="28"/>
        </w:rPr>
        <w:t>: ________________________________________________________</w:t>
      </w:r>
    </w:p>
    <w:p w14:paraId="6A8D1686" w14:textId="18F6DBA5" w:rsidR="00C35E14" w:rsidRPr="00C35E14" w:rsidRDefault="00C35E14" w:rsidP="00C35E14">
      <w:pPr>
        <w:ind w:firstLine="709"/>
        <w:contextualSpacing/>
        <w:jc w:val="both"/>
        <w:rPr>
          <w:rFonts w:ascii="PT Astra Serif" w:hAnsi="PT Astra Serif"/>
          <w:iCs/>
          <w:sz w:val="28"/>
          <w:szCs w:val="28"/>
        </w:rPr>
      </w:pPr>
      <w:r w:rsidRPr="00C35E14">
        <w:rPr>
          <w:rFonts w:ascii="PT Astra Serif" w:hAnsi="PT Astra Serif"/>
          <w:iCs/>
          <w:sz w:val="28"/>
          <w:szCs w:val="28"/>
        </w:rPr>
        <w:t>Планируемые результаты:</w:t>
      </w:r>
      <w:r>
        <w:rPr>
          <w:rFonts w:ascii="PT Astra Serif" w:hAnsi="PT Astra Serif"/>
          <w:iCs/>
          <w:sz w:val="28"/>
          <w:szCs w:val="28"/>
        </w:rPr>
        <w:t xml:space="preserve"> _______________________________________</w:t>
      </w:r>
    </w:p>
    <w:p w14:paraId="41A5FA75" w14:textId="77777777" w:rsidR="00C35E14" w:rsidRPr="00C35E14" w:rsidRDefault="00C35E14" w:rsidP="00C35E14">
      <w:pPr>
        <w:ind w:firstLine="709"/>
        <w:contextualSpacing/>
        <w:jc w:val="both"/>
        <w:rPr>
          <w:rFonts w:ascii="PT Astra Serif" w:hAnsi="PT Astra Serif"/>
          <w:i/>
          <w:iCs/>
          <w:sz w:val="28"/>
          <w:szCs w:val="28"/>
          <w:u w:val="single"/>
        </w:rPr>
      </w:pPr>
      <w:r w:rsidRPr="00C35E14">
        <w:rPr>
          <w:rFonts w:ascii="PT Astra Serif" w:hAnsi="PT Astra Serif"/>
          <w:i/>
          <w:iCs/>
          <w:sz w:val="28"/>
          <w:szCs w:val="28"/>
          <w:u w:val="single"/>
        </w:rPr>
        <w:t>предметные:</w:t>
      </w:r>
    </w:p>
    <w:p w14:paraId="178623F0" w14:textId="77777777" w:rsidR="00C35E14" w:rsidRPr="00C35E14" w:rsidRDefault="00C35E14" w:rsidP="00C35E14">
      <w:pPr>
        <w:ind w:firstLine="709"/>
        <w:contextualSpacing/>
        <w:jc w:val="both"/>
        <w:rPr>
          <w:rFonts w:ascii="PT Astra Serif" w:hAnsi="PT Astra Serif"/>
          <w:i/>
          <w:iCs/>
          <w:sz w:val="28"/>
          <w:szCs w:val="28"/>
          <w:u w:val="single"/>
        </w:rPr>
      </w:pPr>
      <w:r w:rsidRPr="00C35E14">
        <w:rPr>
          <w:rFonts w:ascii="PT Astra Serif" w:hAnsi="PT Astra Serif"/>
          <w:i/>
          <w:iCs/>
          <w:sz w:val="28"/>
          <w:szCs w:val="28"/>
          <w:u w:val="single"/>
        </w:rPr>
        <w:t>метапредметные:</w:t>
      </w:r>
    </w:p>
    <w:p w14:paraId="101D61F7" w14:textId="77777777" w:rsidR="00C35E14" w:rsidRPr="00C35E14" w:rsidRDefault="00C35E14" w:rsidP="00C35E14">
      <w:pPr>
        <w:ind w:firstLine="709"/>
        <w:contextualSpacing/>
        <w:jc w:val="both"/>
        <w:rPr>
          <w:rFonts w:ascii="PT Astra Serif" w:hAnsi="PT Astra Serif"/>
          <w:i/>
          <w:iCs/>
          <w:sz w:val="28"/>
          <w:szCs w:val="28"/>
          <w:u w:val="single"/>
        </w:rPr>
      </w:pPr>
      <w:r w:rsidRPr="00C35E14">
        <w:rPr>
          <w:rFonts w:ascii="PT Astra Serif" w:hAnsi="PT Astra Serif"/>
          <w:i/>
          <w:iCs/>
          <w:sz w:val="28"/>
          <w:szCs w:val="28"/>
          <w:u w:val="single"/>
        </w:rPr>
        <w:t>личностные:</w:t>
      </w:r>
    </w:p>
    <w:p w14:paraId="524407E9" w14:textId="18057C68" w:rsidR="00C35E14" w:rsidRPr="00C35E14" w:rsidRDefault="00C35E14" w:rsidP="00C35E14">
      <w:pPr>
        <w:ind w:firstLine="709"/>
        <w:contextualSpacing/>
        <w:jc w:val="both"/>
        <w:rPr>
          <w:rFonts w:ascii="PT Astra Serif" w:hAnsi="PT Astra Serif"/>
          <w:iCs/>
          <w:sz w:val="28"/>
          <w:szCs w:val="28"/>
        </w:rPr>
      </w:pPr>
      <w:r w:rsidRPr="00C35E14">
        <w:rPr>
          <w:rFonts w:ascii="PT Astra Serif" w:hAnsi="PT Astra Serif"/>
          <w:iCs/>
          <w:sz w:val="28"/>
          <w:szCs w:val="28"/>
        </w:rPr>
        <w:t>Приемы вовлечения в игру для удержания внимания</w:t>
      </w:r>
      <w:r>
        <w:rPr>
          <w:rFonts w:ascii="PT Astra Serif" w:hAnsi="PT Astra Serif"/>
          <w:iCs/>
          <w:sz w:val="28"/>
          <w:szCs w:val="28"/>
        </w:rPr>
        <w:t xml:space="preserve"> _________________</w:t>
      </w:r>
    </w:p>
    <w:p w14:paraId="16F064EA" w14:textId="258265F8" w:rsidR="00C35E14" w:rsidRPr="00C35E14" w:rsidRDefault="00C35E14" w:rsidP="00C35E14">
      <w:pPr>
        <w:ind w:firstLine="709"/>
        <w:contextualSpacing/>
        <w:jc w:val="both"/>
        <w:rPr>
          <w:rFonts w:ascii="PT Astra Serif" w:hAnsi="PT Astra Serif"/>
        </w:rPr>
      </w:pPr>
      <w:r w:rsidRPr="00C35E14">
        <w:rPr>
          <w:rFonts w:ascii="PT Astra Serif" w:hAnsi="PT Astra Serif"/>
          <w:iCs/>
          <w:sz w:val="28"/>
          <w:szCs w:val="28"/>
        </w:rPr>
        <w:t>Материалы и оборудование</w:t>
      </w:r>
      <w:r>
        <w:rPr>
          <w:rFonts w:ascii="PT Astra Serif" w:hAnsi="PT Astra Serif"/>
          <w:iCs/>
          <w:sz w:val="28"/>
          <w:szCs w:val="28"/>
        </w:rPr>
        <w:t>: _____________________________________</w:t>
      </w:r>
    </w:p>
    <w:p w14:paraId="1F5C34BC" w14:textId="168E99D0" w:rsidR="00C35E14" w:rsidRPr="00C35E14" w:rsidRDefault="00C35E14" w:rsidP="00C35E14">
      <w:pPr>
        <w:ind w:firstLine="709"/>
        <w:contextualSpacing/>
        <w:jc w:val="both"/>
        <w:rPr>
          <w:rFonts w:ascii="PT Astra Serif" w:hAnsi="PT Astra Serif"/>
          <w:sz w:val="28"/>
          <w:szCs w:val="28"/>
        </w:rPr>
      </w:pPr>
      <w:r w:rsidRPr="00C35E14">
        <w:rPr>
          <w:rFonts w:ascii="PT Astra Serif" w:hAnsi="PT Astra Serif"/>
          <w:sz w:val="28"/>
          <w:szCs w:val="28"/>
        </w:rPr>
        <w:t>Сценарный план (этапы проведения)</w:t>
      </w:r>
      <w:r>
        <w:rPr>
          <w:rFonts w:ascii="PT Astra Serif" w:hAnsi="PT Astra Serif"/>
          <w:sz w:val="28"/>
          <w:szCs w:val="28"/>
        </w:rPr>
        <w:t xml:space="preserve"> ______________________________</w:t>
      </w:r>
    </w:p>
    <w:p w14:paraId="2CC579B1" w14:textId="77AF754F" w:rsidR="00C35E14" w:rsidRDefault="00C35E14" w:rsidP="00C35E14">
      <w:pPr>
        <w:ind w:firstLine="709"/>
        <w:contextualSpacing/>
        <w:jc w:val="both"/>
        <w:rPr>
          <w:rFonts w:ascii="PT Astra Serif" w:hAnsi="PT Astra Serif"/>
          <w:sz w:val="28"/>
          <w:szCs w:val="28"/>
        </w:rPr>
      </w:pPr>
      <w:r w:rsidRPr="00C35E14">
        <w:rPr>
          <w:rFonts w:ascii="PT Astra Serif" w:hAnsi="PT Astra Serif"/>
          <w:sz w:val="28"/>
          <w:szCs w:val="28"/>
        </w:rPr>
        <w:t>Целеполагающий этап</w:t>
      </w:r>
      <w:r>
        <w:rPr>
          <w:rFonts w:ascii="PT Astra Serif" w:hAnsi="PT Astra Serif"/>
          <w:sz w:val="28"/>
          <w:szCs w:val="28"/>
        </w:rPr>
        <w:t xml:space="preserve"> __________________________________________</w:t>
      </w:r>
    </w:p>
    <w:p w14:paraId="3FB0B277" w14:textId="2134531C" w:rsidR="00C35E14" w:rsidRPr="00C35E14" w:rsidRDefault="00C35E14" w:rsidP="00C35E14">
      <w:pPr>
        <w:ind w:firstLine="709"/>
        <w:contextualSpacing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П</w:t>
      </w:r>
      <w:r w:rsidRPr="00C35E14">
        <w:rPr>
          <w:rFonts w:ascii="PT Astra Serif" w:hAnsi="PT Astra Serif"/>
          <w:sz w:val="28"/>
          <w:szCs w:val="28"/>
        </w:rPr>
        <w:t>роцессуальный этап</w:t>
      </w:r>
      <w:r>
        <w:rPr>
          <w:rFonts w:ascii="PT Astra Serif" w:hAnsi="PT Astra Serif"/>
          <w:sz w:val="28"/>
          <w:szCs w:val="28"/>
        </w:rPr>
        <w:t xml:space="preserve"> __________________________________________</w:t>
      </w:r>
    </w:p>
    <w:p w14:paraId="78BB5A0A" w14:textId="6F6512F0" w:rsidR="00C35E14" w:rsidRPr="00C35E14" w:rsidRDefault="00C35E14" w:rsidP="00C35E14">
      <w:pPr>
        <w:pStyle w:val="ae"/>
        <w:spacing w:after="0"/>
        <w:ind w:firstLine="709"/>
        <w:contextualSpacing/>
        <w:jc w:val="both"/>
        <w:rPr>
          <w:rFonts w:ascii="PT Astra Serif" w:hAnsi="PT Astra Serif"/>
          <w:sz w:val="28"/>
          <w:szCs w:val="28"/>
        </w:rPr>
      </w:pPr>
      <w:r w:rsidRPr="00C35E14">
        <w:rPr>
          <w:rFonts w:ascii="PT Astra Serif" w:hAnsi="PT Astra Serif"/>
          <w:sz w:val="28"/>
          <w:szCs w:val="28"/>
        </w:rPr>
        <w:t>Рефлексивный этап</w:t>
      </w:r>
      <w:r>
        <w:rPr>
          <w:rFonts w:ascii="PT Astra Serif" w:hAnsi="PT Astra Serif"/>
          <w:sz w:val="28"/>
          <w:szCs w:val="28"/>
        </w:rPr>
        <w:t xml:space="preserve"> ____________________________________________</w:t>
      </w:r>
    </w:p>
    <w:p w14:paraId="467A3788" w14:textId="77777777" w:rsidR="00C35E14" w:rsidRPr="00C35E14" w:rsidRDefault="00C35E14" w:rsidP="00C35E14">
      <w:pPr>
        <w:pStyle w:val="ae"/>
        <w:spacing w:after="0"/>
        <w:ind w:firstLine="567"/>
        <w:contextualSpacing/>
        <w:jc w:val="both"/>
        <w:rPr>
          <w:rFonts w:ascii="PT Astra Serif" w:hAnsi="PT Astra Serif"/>
          <w:sz w:val="28"/>
          <w:szCs w:val="28"/>
        </w:rPr>
      </w:pPr>
    </w:p>
    <w:p w14:paraId="59B126A9" w14:textId="1394831E" w:rsidR="00C35E14" w:rsidRPr="00C35E14" w:rsidRDefault="00C35E14" w:rsidP="00C35E14">
      <w:pPr>
        <w:pStyle w:val="ae"/>
        <w:spacing w:after="0"/>
        <w:ind w:firstLine="709"/>
        <w:contextualSpacing/>
        <w:jc w:val="both"/>
        <w:rPr>
          <w:rFonts w:ascii="PT Astra Serif" w:hAnsi="PT Astra Serif"/>
          <w:sz w:val="28"/>
          <w:szCs w:val="28"/>
        </w:rPr>
      </w:pPr>
      <w:r w:rsidRPr="00C35E14">
        <w:rPr>
          <w:rFonts w:ascii="PT Astra Serif" w:hAnsi="PT Astra Serif"/>
          <w:sz w:val="28"/>
          <w:szCs w:val="28"/>
        </w:rPr>
        <w:t xml:space="preserve">Список использованных источников </w:t>
      </w:r>
    </w:p>
    <w:p w14:paraId="7C24FB74" w14:textId="77777777" w:rsidR="00C35E14" w:rsidRPr="00C35E14" w:rsidRDefault="00C35E14" w:rsidP="00C35E14">
      <w:pPr>
        <w:pStyle w:val="ae"/>
        <w:spacing w:after="0"/>
        <w:ind w:firstLine="709"/>
        <w:contextualSpacing/>
        <w:jc w:val="both"/>
        <w:rPr>
          <w:rFonts w:ascii="PT Astra Serif" w:hAnsi="PT Astra Serif"/>
          <w:i/>
          <w:iCs/>
          <w:sz w:val="28"/>
          <w:szCs w:val="28"/>
        </w:rPr>
      </w:pPr>
      <w:r w:rsidRPr="00C35E14">
        <w:rPr>
          <w:rFonts w:ascii="PT Astra Serif" w:hAnsi="PT Astra Serif"/>
          <w:i/>
          <w:iCs/>
          <w:sz w:val="28"/>
          <w:szCs w:val="28"/>
        </w:rPr>
        <w:t xml:space="preserve">Пример оформления: </w:t>
      </w:r>
    </w:p>
    <w:p w14:paraId="31CF9E15" w14:textId="77777777" w:rsidR="00C35E14" w:rsidRPr="00C35E14" w:rsidRDefault="00C35E14" w:rsidP="00C35E14">
      <w:pPr>
        <w:ind w:firstLine="709"/>
        <w:contextualSpacing/>
        <w:jc w:val="both"/>
        <w:rPr>
          <w:rFonts w:ascii="PT Astra Serif" w:hAnsi="PT Astra Serif"/>
          <w:sz w:val="28"/>
          <w:szCs w:val="28"/>
        </w:rPr>
      </w:pPr>
      <w:r w:rsidRPr="00C35E14">
        <w:rPr>
          <w:rFonts w:ascii="PT Astra Serif" w:hAnsi="PT Astra Serif"/>
          <w:sz w:val="28"/>
          <w:szCs w:val="28"/>
        </w:rPr>
        <w:t xml:space="preserve">1.Анисимова, Т.Б. Продленка: Игры и занятия для школьников/ Т.Б. Анисимова, Л.П.  Дьяченко – </w:t>
      </w:r>
      <w:proofErr w:type="spellStart"/>
      <w:r w:rsidRPr="00C35E14">
        <w:rPr>
          <w:rFonts w:ascii="PT Astra Serif" w:hAnsi="PT Astra Serif"/>
          <w:sz w:val="28"/>
          <w:szCs w:val="28"/>
        </w:rPr>
        <w:t>Ростов</w:t>
      </w:r>
      <w:proofErr w:type="spellEnd"/>
      <w:r w:rsidRPr="00C35E14">
        <w:rPr>
          <w:rFonts w:ascii="PT Astra Serif" w:hAnsi="PT Astra Serif"/>
          <w:sz w:val="28"/>
          <w:szCs w:val="28"/>
        </w:rPr>
        <w:t xml:space="preserve"> н/Дону: Феникс, 2015.- 256с. </w:t>
      </w:r>
    </w:p>
    <w:p w14:paraId="04F058BC" w14:textId="77777777" w:rsidR="00C35E14" w:rsidRPr="00C35E14" w:rsidRDefault="00C35E14" w:rsidP="00C35E14">
      <w:pPr>
        <w:ind w:firstLine="709"/>
        <w:contextualSpacing/>
        <w:jc w:val="both"/>
        <w:rPr>
          <w:rFonts w:ascii="PT Astra Serif" w:hAnsi="PT Astra Serif"/>
          <w:sz w:val="28"/>
          <w:szCs w:val="28"/>
        </w:rPr>
      </w:pPr>
      <w:r w:rsidRPr="00C35E14">
        <w:rPr>
          <w:rFonts w:ascii="PT Astra Serif" w:hAnsi="PT Astra Serif"/>
          <w:sz w:val="28"/>
          <w:szCs w:val="28"/>
        </w:rPr>
        <w:t xml:space="preserve">2. Барыкина, Н.Т. Нестандартные и интегрированные уроки по курсу «Окружающий мир»/ Барыкина Н.Т., </w:t>
      </w:r>
      <w:proofErr w:type="spellStart"/>
      <w:r w:rsidRPr="00C35E14">
        <w:rPr>
          <w:rFonts w:ascii="PT Astra Serif" w:hAnsi="PT Astra Serif"/>
          <w:sz w:val="28"/>
          <w:szCs w:val="28"/>
        </w:rPr>
        <w:t>Жиренко</w:t>
      </w:r>
      <w:proofErr w:type="spellEnd"/>
      <w:r w:rsidRPr="00C35E14">
        <w:rPr>
          <w:rFonts w:ascii="PT Astra Serif" w:hAnsi="PT Astra Serif"/>
          <w:sz w:val="28"/>
          <w:szCs w:val="28"/>
        </w:rPr>
        <w:t xml:space="preserve"> О.Е. – М.: «ВАКО», 2014.-74с.</w:t>
      </w:r>
    </w:p>
    <w:p w14:paraId="1388D441" w14:textId="77777777" w:rsidR="00C35E14" w:rsidRPr="00C35E14" w:rsidRDefault="00C35E14" w:rsidP="00C35E14">
      <w:pPr>
        <w:ind w:firstLine="709"/>
        <w:contextualSpacing/>
        <w:jc w:val="both"/>
        <w:rPr>
          <w:rFonts w:ascii="PT Astra Serif" w:hAnsi="PT Astra Serif"/>
          <w:sz w:val="28"/>
          <w:szCs w:val="28"/>
        </w:rPr>
      </w:pPr>
      <w:r w:rsidRPr="00C35E14">
        <w:rPr>
          <w:rFonts w:ascii="PT Astra Serif" w:hAnsi="PT Astra Serif"/>
          <w:sz w:val="28"/>
          <w:szCs w:val="28"/>
        </w:rPr>
        <w:t xml:space="preserve">3.Дзятковская, Е.Н. </w:t>
      </w:r>
      <w:proofErr w:type="spellStart"/>
      <w:r w:rsidRPr="00C35E14">
        <w:rPr>
          <w:rFonts w:ascii="PT Astra Serif" w:hAnsi="PT Astra Serif"/>
          <w:sz w:val="28"/>
          <w:szCs w:val="28"/>
        </w:rPr>
        <w:t>Гуманитаризация</w:t>
      </w:r>
      <w:proofErr w:type="spellEnd"/>
      <w:r w:rsidRPr="00C35E14">
        <w:rPr>
          <w:rFonts w:ascii="PT Astra Serif" w:hAnsi="PT Astra Serif"/>
          <w:sz w:val="28"/>
          <w:szCs w:val="28"/>
        </w:rPr>
        <w:t xml:space="preserve"> экологического образования как вектор его развития до 2030г/Е.Н. </w:t>
      </w:r>
      <w:proofErr w:type="spellStart"/>
      <w:r w:rsidRPr="00C35E14">
        <w:rPr>
          <w:rFonts w:ascii="PT Astra Serif" w:hAnsi="PT Astra Serif"/>
          <w:sz w:val="28"/>
          <w:szCs w:val="28"/>
        </w:rPr>
        <w:t>Дзятковская</w:t>
      </w:r>
      <w:proofErr w:type="spellEnd"/>
      <w:r w:rsidRPr="00C35E14">
        <w:rPr>
          <w:rFonts w:ascii="PT Astra Serif" w:hAnsi="PT Astra Serif"/>
          <w:sz w:val="28"/>
          <w:szCs w:val="28"/>
        </w:rPr>
        <w:t xml:space="preserve">, А.Н. </w:t>
      </w:r>
      <w:proofErr w:type="spellStart"/>
      <w:r w:rsidRPr="00C35E14">
        <w:rPr>
          <w:rFonts w:ascii="PT Astra Serif" w:hAnsi="PT Astra Serif"/>
          <w:sz w:val="28"/>
          <w:szCs w:val="28"/>
        </w:rPr>
        <w:t>Захлебный</w:t>
      </w:r>
      <w:proofErr w:type="spellEnd"/>
      <w:r w:rsidRPr="00C35E14">
        <w:rPr>
          <w:rFonts w:ascii="PT Astra Serif" w:hAnsi="PT Astra Serif"/>
          <w:sz w:val="28"/>
          <w:szCs w:val="28"/>
        </w:rPr>
        <w:t xml:space="preserve"> // Непрерывное образование: XXI век. 2021.№ 1 (33). С. 1-14.</w:t>
      </w:r>
    </w:p>
    <w:p w14:paraId="03437EAF" w14:textId="77777777" w:rsidR="00C35E14" w:rsidRPr="00C35E14" w:rsidRDefault="00C35E14" w:rsidP="00C35E14">
      <w:pPr>
        <w:ind w:firstLine="709"/>
        <w:contextualSpacing/>
        <w:jc w:val="both"/>
        <w:rPr>
          <w:rFonts w:ascii="PT Astra Serif" w:hAnsi="PT Astra Serif"/>
          <w:sz w:val="28"/>
          <w:szCs w:val="28"/>
        </w:rPr>
      </w:pPr>
      <w:r w:rsidRPr="00C35E14">
        <w:rPr>
          <w:rFonts w:ascii="PT Astra Serif" w:hAnsi="PT Astra Serif"/>
          <w:sz w:val="28"/>
          <w:szCs w:val="28"/>
        </w:rPr>
        <w:t xml:space="preserve">4. Развитие исследовательских умений младших школьников / под ред. Н.Б. </w:t>
      </w:r>
      <w:proofErr w:type="gramStart"/>
      <w:r w:rsidRPr="00C35E14">
        <w:rPr>
          <w:rFonts w:ascii="PT Astra Serif" w:hAnsi="PT Astra Serif"/>
          <w:sz w:val="28"/>
          <w:szCs w:val="28"/>
        </w:rPr>
        <w:t>Шумаковой.-</w:t>
      </w:r>
      <w:proofErr w:type="gramEnd"/>
      <w:r w:rsidRPr="00C35E14">
        <w:rPr>
          <w:rFonts w:ascii="PT Astra Serif" w:hAnsi="PT Astra Serif"/>
          <w:sz w:val="28"/>
          <w:szCs w:val="28"/>
        </w:rPr>
        <w:t xml:space="preserve"> М.: Просвещение, 2011.-157с.</w:t>
      </w:r>
    </w:p>
    <w:p w14:paraId="4F5FB479" w14:textId="77777777" w:rsidR="00C35E14" w:rsidRPr="00C35E14" w:rsidRDefault="00C35E14" w:rsidP="00C35E14">
      <w:pPr>
        <w:ind w:firstLine="709"/>
        <w:contextualSpacing/>
        <w:jc w:val="both"/>
        <w:rPr>
          <w:rFonts w:ascii="PT Astra Serif" w:hAnsi="PT Astra Serif"/>
          <w:sz w:val="28"/>
          <w:szCs w:val="28"/>
        </w:rPr>
      </w:pPr>
      <w:r w:rsidRPr="00C35E14">
        <w:rPr>
          <w:rFonts w:ascii="PT Astra Serif" w:hAnsi="PT Astra Serif"/>
          <w:sz w:val="28"/>
          <w:szCs w:val="28"/>
        </w:rPr>
        <w:t>5.</w:t>
      </w:r>
      <w:r w:rsidRPr="00C35E14">
        <w:rPr>
          <w:rFonts w:ascii="PT Astra Serif" w:hAnsi="PT Astra Serif"/>
          <w:spacing w:val="-2"/>
          <w:sz w:val="28"/>
          <w:szCs w:val="28"/>
        </w:rPr>
        <w:t xml:space="preserve">Ясвин, В.А. Мир природы в экологической </w:t>
      </w:r>
      <w:proofErr w:type="spellStart"/>
      <w:r w:rsidRPr="00C35E14">
        <w:rPr>
          <w:rFonts w:ascii="PT Astra Serif" w:hAnsi="PT Astra Serif"/>
          <w:spacing w:val="-2"/>
          <w:sz w:val="28"/>
          <w:szCs w:val="28"/>
        </w:rPr>
        <w:t>психопедагогике</w:t>
      </w:r>
      <w:proofErr w:type="spellEnd"/>
      <w:r w:rsidRPr="00C35E14">
        <w:rPr>
          <w:rFonts w:ascii="PT Astra Serif" w:hAnsi="PT Astra Serif"/>
          <w:spacing w:val="-2"/>
          <w:sz w:val="28"/>
          <w:szCs w:val="28"/>
        </w:rPr>
        <w:t xml:space="preserve">: взгляд ученого и поэта / </w:t>
      </w:r>
      <w:proofErr w:type="spellStart"/>
      <w:r w:rsidRPr="00C35E14">
        <w:rPr>
          <w:rFonts w:ascii="PT Astra Serif" w:hAnsi="PT Astra Serif"/>
          <w:spacing w:val="-2"/>
          <w:sz w:val="28"/>
          <w:szCs w:val="28"/>
        </w:rPr>
        <w:t>В.А.Ясвин</w:t>
      </w:r>
      <w:proofErr w:type="spellEnd"/>
      <w:r w:rsidRPr="00C35E14">
        <w:rPr>
          <w:rFonts w:ascii="PT Astra Serif" w:hAnsi="PT Astra Serif"/>
          <w:sz w:val="28"/>
          <w:szCs w:val="28"/>
        </w:rPr>
        <w:t>//</w:t>
      </w:r>
      <w:proofErr w:type="spellStart"/>
      <w:r w:rsidRPr="00C35E14">
        <w:rPr>
          <w:rFonts w:ascii="PT Astra Serif" w:hAnsi="PT Astra Serif"/>
          <w:sz w:val="28"/>
          <w:szCs w:val="28"/>
        </w:rPr>
        <w:t>Экопоэзис</w:t>
      </w:r>
      <w:proofErr w:type="spellEnd"/>
      <w:r w:rsidRPr="00C35E14">
        <w:rPr>
          <w:rFonts w:ascii="PT Astra Serif" w:hAnsi="PT Astra Serif"/>
          <w:sz w:val="28"/>
          <w:szCs w:val="28"/>
        </w:rPr>
        <w:t xml:space="preserve">: </w:t>
      </w:r>
      <w:proofErr w:type="spellStart"/>
      <w:r w:rsidRPr="00C35E14">
        <w:rPr>
          <w:rFonts w:ascii="PT Astra Serif" w:hAnsi="PT Astra Serif"/>
          <w:sz w:val="28"/>
          <w:szCs w:val="28"/>
        </w:rPr>
        <w:t>экогуманитарные</w:t>
      </w:r>
      <w:proofErr w:type="spellEnd"/>
      <w:r w:rsidRPr="00C35E14">
        <w:rPr>
          <w:rFonts w:ascii="PT Astra Serif" w:hAnsi="PT Astra Serif"/>
          <w:sz w:val="28"/>
          <w:szCs w:val="28"/>
        </w:rPr>
        <w:t xml:space="preserve"> теория и практика. – 2020. – T. 1, № 2. – URL: http://</w:t>
      </w:r>
      <w:proofErr w:type="spellStart"/>
      <w:r w:rsidRPr="00C35E14">
        <w:rPr>
          <w:rFonts w:ascii="PT Astra Serif" w:hAnsi="PT Astra Serif"/>
          <w:sz w:val="28"/>
          <w:szCs w:val="28"/>
          <w:lang w:val="en-US"/>
        </w:rPr>
        <w:t>ecopoiesis</w:t>
      </w:r>
      <w:proofErr w:type="spellEnd"/>
      <w:r w:rsidRPr="00C35E14">
        <w:rPr>
          <w:rFonts w:ascii="PT Astra Serif" w:hAnsi="PT Astra Serif"/>
          <w:sz w:val="28"/>
          <w:szCs w:val="28"/>
        </w:rPr>
        <w:t>.</w:t>
      </w:r>
      <w:proofErr w:type="spellStart"/>
      <w:r w:rsidRPr="00C35E14">
        <w:rPr>
          <w:rFonts w:ascii="PT Astra Serif" w:hAnsi="PT Astra Serif"/>
          <w:sz w:val="28"/>
          <w:szCs w:val="28"/>
        </w:rPr>
        <w:t>ru</w:t>
      </w:r>
      <w:proofErr w:type="spellEnd"/>
      <w:r w:rsidRPr="00C35E14">
        <w:rPr>
          <w:rFonts w:ascii="PT Astra Serif" w:hAnsi="PT Astra Serif"/>
          <w:sz w:val="28"/>
          <w:szCs w:val="28"/>
        </w:rPr>
        <w:t xml:space="preserve"> (дата обращения: 09.06.2-23).</w:t>
      </w:r>
    </w:p>
    <w:p w14:paraId="18C14F02" w14:textId="77777777" w:rsidR="00C35E14" w:rsidRPr="00C35E14" w:rsidRDefault="00C35E14" w:rsidP="00C35E14">
      <w:pPr>
        <w:jc w:val="both"/>
        <w:rPr>
          <w:rFonts w:ascii="PT Astra Serif" w:hAnsi="PT Astra Serif"/>
          <w:sz w:val="28"/>
          <w:szCs w:val="28"/>
        </w:rPr>
      </w:pPr>
    </w:p>
    <w:p w14:paraId="4B00AFC1" w14:textId="4E4E0E30" w:rsidR="00C35E14" w:rsidRDefault="00C35E14" w:rsidP="00C35E14">
      <w:pPr>
        <w:shd w:val="clear" w:color="auto" w:fill="FFFFFF"/>
        <w:jc w:val="center"/>
        <w:outlineLvl w:val="2"/>
        <w:rPr>
          <w:rFonts w:ascii="PT Astra Serif" w:hAnsi="PT Astra Serif"/>
          <w:b/>
          <w:bCs/>
          <w:color w:val="0F1115"/>
          <w:sz w:val="28"/>
          <w:szCs w:val="28"/>
        </w:rPr>
      </w:pPr>
      <w:r w:rsidRPr="00C35E14">
        <w:rPr>
          <w:rFonts w:ascii="PT Astra Serif" w:hAnsi="PT Astra Serif"/>
          <w:b/>
          <w:bCs/>
          <w:color w:val="0F1115"/>
          <w:sz w:val="28"/>
          <w:szCs w:val="28"/>
        </w:rPr>
        <w:t xml:space="preserve">Требования к оформлению буклета </w:t>
      </w:r>
    </w:p>
    <w:p w14:paraId="3A2D273B" w14:textId="77777777" w:rsidR="00C35E14" w:rsidRPr="00C35E14" w:rsidRDefault="00C35E14" w:rsidP="00C35E14">
      <w:pPr>
        <w:shd w:val="clear" w:color="auto" w:fill="FFFFFF"/>
        <w:jc w:val="center"/>
        <w:outlineLvl w:val="2"/>
        <w:rPr>
          <w:rFonts w:ascii="PT Astra Serif" w:hAnsi="PT Astra Serif"/>
          <w:b/>
          <w:bCs/>
          <w:color w:val="0F1115"/>
          <w:sz w:val="28"/>
          <w:szCs w:val="28"/>
        </w:rPr>
      </w:pPr>
    </w:p>
    <w:p w14:paraId="339EB04D" w14:textId="69DE4340" w:rsidR="00C35E14" w:rsidRPr="00C35E14" w:rsidRDefault="00C35E14" w:rsidP="00C35E14">
      <w:pPr>
        <w:pStyle w:val="a7"/>
        <w:numPr>
          <w:ilvl w:val="0"/>
          <w:numId w:val="2"/>
        </w:numPr>
        <w:shd w:val="clear" w:color="auto" w:fill="FFFFFF"/>
        <w:ind w:left="0" w:firstLine="709"/>
        <w:jc w:val="both"/>
        <w:rPr>
          <w:rFonts w:ascii="PT Astra Serif" w:hAnsi="PT Astra Serif"/>
          <w:color w:val="0F1115"/>
          <w:sz w:val="28"/>
          <w:szCs w:val="28"/>
        </w:rPr>
      </w:pPr>
      <w:r w:rsidRPr="00C35E14">
        <w:rPr>
          <w:rFonts w:ascii="PT Astra Serif" w:hAnsi="PT Astra Serif"/>
          <w:color w:val="0F1115"/>
          <w:sz w:val="28"/>
          <w:szCs w:val="28"/>
        </w:rPr>
        <w:t>Назначение буклета:</w:t>
      </w:r>
    </w:p>
    <w:p w14:paraId="74636982" w14:textId="4712B460" w:rsidR="00C35E14" w:rsidRPr="00C35E14" w:rsidRDefault="00C35E14" w:rsidP="00C35E14">
      <w:pPr>
        <w:shd w:val="clear" w:color="auto" w:fill="FFFFFF"/>
        <w:ind w:firstLine="709"/>
        <w:jc w:val="both"/>
        <w:rPr>
          <w:rFonts w:ascii="PT Astra Serif" w:hAnsi="PT Astra Serif"/>
          <w:color w:val="0F1115"/>
          <w:sz w:val="28"/>
          <w:szCs w:val="28"/>
        </w:rPr>
      </w:pPr>
      <w:r w:rsidRPr="00C35E14">
        <w:rPr>
          <w:rFonts w:ascii="PT Astra Serif" w:hAnsi="PT Astra Serif"/>
          <w:color w:val="0F1115"/>
          <w:sz w:val="28"/>
          <w:szCs w:val="28"/>
        </w:rPr>
        <w:t>Буклет является неотъемлемой частью конкурсной работы. Он выполняет две ключевые функции:</w:t>
      </w:r>
    </w:p>
    <w:p w14:paraId="24D39DBC" w14:textId="23CFECCF" w:rsidR="00C35E14" w:rsidRPr="00C35E14" w:rsidRDefault="00C35E14" w:rsidP="00C35E14">
      <w:pPr>
        <w:shd w:val="clear" w:color="auto" w:fill="FFFFFF"/>
        <w:ind w:firstLine="709"/>
        <w:jc w:val="both"/>
        <w:rPr>
          <w:rFonts w:ascii="PT Astra Serif" w:hAnsi="PT Astra Serif"/>
          <w:color w:val="0F1115"/>
          <w:sz w:val="28"/>
          <w:szCs w:val="28"/>
        </w:rPr>
      </w:pPr>
      <w:r w:rsidRPr="00C35E14">
        <w:rPr>
          <w:rFonts w:ascii="PT Astra Serif" w:hAnsi="PT Astra Serif"/>
          <w:color w:val="0F1115"/>
          <w:sz w:val="28"/>
          <w:szCs w:val="28"/>
        </w:rPr>
        <w:t xml:space="preserve">представляет </w:t>
      </w:r>
      <w:r w:rsidRPr="00C35E14">
        <w:rPr>
          <w:rFonts w:ascii="PT Astra Serif" w:hAnsi="PT Astra Serif"/>
          <w:color w:val="0F1115"/>
          <w:sz w:val="28"/>
          <w:szCs w:val="28"/>
        </w:rPr>
        <w:t>автора</w:t>
      </w:r>
      <w:r>
        <w:rPr>
          <w:rFonts w:ascii="PT Astra Serif" w:hAnsi="PT Astra Serif"/>
          <w:color w:val="0F1115"/>
          <w:sz w:val="28"/>
          <w:szCs w:val="28"/>
        </w:rPr>
        <w:t xml:space="preserve"> </w:t>
      </w:r>
      <w:r w:rsidRPr="00C35E14">
        <w:rPr>
          <w:rFonts w:ascii="PT Astra Serif" w:hAnsi="PT Astra Serif"/>
          <w:color w:val="0F1115"/>
          <w:sz w:val="28"/>
          <w:szCs w:val="28"/>
        </w:rPr>
        <w:t>конкурсной работы педагогическому сообществу</w:t>
      </w:r>
      <w:r>
        <w:rPr>
          <w:rFonts w:ascii="PT Astra Serif" w:hAnsi="PT Astra Serif"/>
          <w:color w:val="0F1115"/>
          <w:sz w:val="28"/>
          <w:szCs w:val="28"/>
        </w:rPr>
        <w:t>;</w:t>
      </w:r>
    </w:p>
    <w:p w14:paraId="6556F25D" w14:textId="2FED39DF" w:rsidR="00C35E14" w:rsidRPr="00C35E14" w:rsidRDefault="00C35E14" w:rsidP="00C35E14">
      <w:pPr>
        <w:shd w:val="clear" w:color="auto" w:fill="FFFFFF"/>
        <w:ind w:firstLine="709"/>
        <w:jc w:val="both"/>
        <w:rPr>
          <w:rFonts w:ascii="PT Astra Serif" w:hAnsi="PT Astra Serif"/>
          <w:color w:val="0F1115"/>
          <w:sz w:val="28"/>
          <w:szCs w:val="28"/>
        </w:rPr>
      </w:pPr>
      <w:r w:rsidRPr="00C35E14">
        <w:rPr>
          <w:rFonts w:ascii="PT Astra Serif" w:hAnsi="PT Astra Serif"/>
          <w:color w:val="0F1115"/>
          <w:sz w:val="28"/>
          <w:szCs w:val="28"/>
        </w:rPr>
        <w:t>служит</w:t>
      </w:r>
      <w:r>
        <w:rPr>
          <w:rFonts w:ascii="PT Astra Serif" w:hAnsi="PT Astra Serif"/>
          <w:color w:val="0F1115"/>
          <w:sz w:val="28"/>
          <w:szCs w:val="28"/>
        </w:rPr>
        <w:t xml:space="preserve"> </w:t>
      </w:r>
      <w:r w:rsidRPr="00C35E14">
        <w:rPr>
          <w:rFonts w:ascii="PT Astra Serif" w:hAnsi="PT Astra Serif"/>
          <w:color w:val="0F1115"/>
          <w:sz w:val="28"/>
          <w:szCs w:val="28"/>
        </w:rPr>
        <w:t>кратким, понятным и наглядным методическим руководством</w:t>
      </w:r>
      <w:r>
        <w:rPr>
          <w:rFonts w:ascii="PT Astra Serif" w:hAnsi="PT Astra Serif"/>
          <w:color w:val="0F1115"/>
          <w:sz w:val="28"/>
          <w:szCs w:val="28"/>
        </w:rPr>
        <w:t xml:space="preserve"> </w:t>
      </w:r>
      <w:r w:rsidRPr="00C35E14">
        <w:rPr>
          <w:rFonts w:ascii="PT Astra Serif" w:hAnsi="PT Astra Serif"/>
          <w:color w:val="0F1115"/>
          <w:sz w:val="28"/>
          <w:szCs w:val="28"/>
        </w:rPr>
        <w:t>для любого педагога, который захочет провести вашу игру в своем учреждении.</w:t>
      </w:r>
    </w:p>
    <w:p w14:paraId="539CB50C" w14:textId="77777777" w:rsidR="00C35E14" w:rsidRPr="00C35E14" w:rsidRDefault="00C35E14" w:rsidP="00C35E14">
      <w:pPr>
        <w:shd w:val="clear" w:color="auto" w:fill="FFFFFF"/>
        <w:ind w:firstLine="709"/>
        <w:jc w:val="both"/>
        <w:rPr>
          <w:rFonts w:ascii="PT Astra Serif" w:hAnsi="PT Astra Serif"/>
          <w:color w:val="0F1115"/>
          <w:sz w:val="28"/>
          <w:szCs w:val="28"/>
        </w:rPr>
      </w:pPr>
      <w:r w:rsidRPr="00C35E14">
        <w:rPr>
          <w:rFonts w:ascii="PT Astra Serif" w:hAnsi="PT Astra Serif"/>
          <w:color w:val="0F1115"/>
          <w:sz w:val="28"/>
          <w:szCs w:val="28"/>
        </w:rPr>
        <w:t>2. Структура и содержание буклета:</w:t>
      </w:r>
    </w:p>
    <w:p w14:paraId="3DDA7057" w14:textId="7460AA59" w:rsidR="00C35E14" w:rsidRPr="00C35E14" w:rsidRDefault="00C35E14" w:rsidP="00C35E14">
      <w:pPr>
        <w:shd w:val="clear" w:color="auto" w:fill="FFFFFF"/>
        <w:ind w:firstLine="709"/>
        <w:jc w:val="both"/>
        <w:rPr>
          <w:rFonts w:ascii="PT Astra Serif" w:hAnsi="PT Astra Serif"/>
          <w:color w:val="0F1115"/>
          <w:sz w:val="28"/>
          <w:szCs w:val="28"/>
        </w:rPr>
      </w:pPr>
      <w:r w:rsidRPr="00C35E14">
        <w:rPr>
          <w:rFonts w:ascii="PT Astra Serif" w:hAnsi="PT Astra Serif"/>
          <w:color w:val="0F1115"/>
          <w:sz w:val="28"/>
          <w:szCs w:val="28"/>
        </w:rPr>
        <w:t xml:space="preserve">буклет </w:t>
      </w:r>
      <w:r w:rsidRPr="00C35E14">
        <w:rPr>
          <w:rFonts w:ascii="PT Astra Serif" w:hAnsi="PT Astra Serif"/>
          <w:color w:val="0F1115"/>
          <w:sz w:val="28"/>
          <w:szCs w:val="28"/>
        </w:rPr>
        <w:t>должен быть лаконичным и содержать следующие</w:t>
      </w:r>
      <w:r>
        <w:rPr>
          <w:rFonts w:ascii="PT Astra Serif" w:hAnsi="PT Astra Serif"/>
          <w:color w:val="0F1115"/>
          <w:sz w:val="28"/>
          <w:szCs w:val="28"/>
        </w:rPr>
        <w:t xml:space="preserve"> </w:t>
      </w:r>
      <w:r w:rsidRPr="00C35E14">
        <w:rPr>
          <w:rFonts w:ascii="PT Astra Serif" w:hAnsi="PT Astra Serif"/>
          <w:color w:val="0F1115"/>
          <w:sz w:val="28"/>
          <w:szCs w:val="28"/>
        </w:rPr>
        <w:t>обязательные блоки:</w:t>
      </w:r>
    </w:p>
    <w:p w14:paraId="0014916D" w14:textId="6E62A296" w:rsidR="00C35E14" w:rsidRPr="00C35E14" w:rsidRDefault="00C35E14" w:rsidP="00C35E14">
      <w:pPr>
        <w:shd w:val="clear" w:color="auto" w:fill="FFFFFF"/>
        <w:ind w:firstLine="709"/>
        <w:jc w:val="both"/>
        <w:rPr>
          <w:rFonts w:ascii="PT Astra Serif" w:hAnsi="PT Astra Serif"/>
          <w:color w:val="0F1115"/>
          <w:sz w:val="28"/>
          <w:szCs w:val="28"/>
        </w:rPr>
      </w:pPr>
      <w:r w:rsidRPr="00C35E14">
        <w:rPr>
          <w:rFonts w:ascii="PT Astra Serif" w:hAnsi="PT Astra Serif"/>
          <w:color w:val="0F1115"/>
          <w:sz w:val="28"/>
          <w:szCs w:val="28"/>
        </w:rPr>
        <w:t xml:space="preserve">на </w:t>
      </w:r>
      <w:r w:rsidRPr="00C35E14">
        <w:rPr>
          <w:rFonts w:ascii="PT Astra Serif" w:hAnsi="PT Astra Serif"/>
          <w:color w:val="0F1115"/>
          <w:sz w:val="28"/>
          <w:szCs w:val="28"/>
        </w:rPr>
        <w:t>лицевой стороне (1-я страница обложки):</w:t>
      </w:r>
    </w:p>
    <w:p w14:paraId="301BB194" w14:textId="32CE006A" w:rsidR="00C35E14" w:rsidRPr="00C35E14" w:rsidRDefault="00C35E14" w:rsidP="00C35E14">
      <w:pPr>
        <w:shd w:val="clear" w:color="auto" w:fill="FFFFFF"/>
        <w:ind w:firstLine="709"/>
        <w:jc w:val="both"/>
        <w:rPr>
          <w:rFonts w:ascii="PT Astra Serif" w:hAnsi="PT Astra Serif"/>
          <w:color w:val="0F1115"/>
          <w:sz w:val="28"/>
          <w:szCs w:val="28"/>
        </w:rPr>
      </w:pPr>
      <w:r w:rsidRPr="00C35E14">
        <w:rPr>
          <w:rFonts w:ascii="PT Astra Serif" w:hAnsi="PT Astra Serif"/>
          <w:color w:val="0F1115"/>
          <w:sz w:val="28"/>
          <w:szCs w:val="28"/>
        </w:rPr>
        <w:lastRenderedPageBreak/>
        <w:t xml:space="preserve">название </w:t>
      </w:r>
      <w:r w:rsidRPr="00C35E14">
        <w:rPr>
          <w:rFonts w:ascii="PT Astra Serif" w:hAnsi="PT Astra Serif"/>
          <w:color w:val="0F1115"/>
          <w:sz w:val="28"/>
          <w:szCs w:val="28"/>
        </w:rPr>
        <w:t>конкурса:</w:t>
      </w:r>
      <w:r>
        <w:rPr>
          <w:rFonts w:ascii="PT Astra Serif" w:hAnsi="PT Astra Serif"/>
          <w:color w:val="0F1115"/>
          <w:sz w:val="28"/>
          <w:szCs w:val="28"/>
        </w:rPr>
        <w:t xml:space="preserve"> </w:t>
      </w:r>
      <w:r w:rsidRPr="00C35E14">
        <w:rPr>
          <w:rFonts w:ascii="PT Astra Serif" w:hAnsi="PT Astra Serif"/>
          <w:color w:val="0F1115"/>
          <w:sz w:val="28"/>
          <w:szCs w:val="28"/>
        </w:rPr>
        <w:t>открыт</w:t>
      </w:r>
      <w:r>
        <w:rPr>
          <w:rFonts w:ascii="PT Astra Serif" w:hAnsi="PT Astra Serif"/>
          <w:color w:val="0F1115"/>
          <w:sz w:val="28"/>
          <w:szCs w:val="28"/>
        </w:rPr>
        <w:t>ый</w:t>
      </w:r>
      <w:r w:rsidRPr="00C35E14">
        <w:rPr>
          <w:rFonts w:ascii="PT Astra Serif" w:hAnsi="PT Astra Serif"/>
          <w:color w:val="0F1115"/>
          <w:sz w:val="28"/>
          <w:szCs w:val="28"/>
        </w:rPr>
        <w:t xml:space="preserve"> конкурс – парад социально значимых проектов педагогических работников «Мир экологических игр»</w:t>
      </w:r>
      <w:r>
        <w:rPr>
          <w:rFonts w:ascii="PT Astra Serif" w:hAnsi="PT Astra Serif"/>
          <w:color w:val="0F1115"/>
          <w:sz w:val="28"/>
          <w:szCs w:val="28"/>
        </w:rPr>
        <w:t>;</w:t>
      </w:r>
    </w:p>
    <w:p w14:paraId="31785056" w14:textId="2725833C" w:rsidR="00C35E14" w:rsidRPr="00C35E14" w:rsidRDefault="004A677B" w:rsidP="00C35E14">
      <w:pPr>
        <w:shd w:val="clear" w:color="auto" w:fill="FFFFFF"/>
        <w:ind w:firstLine="709"/>
        <w:jc w:val="both"/>
        <w:rPr>
          <w:rFonts w:ascii="PT Astra Serif" w:hAnsi="PT Astra Serif"/>
          <w:color w:val="0F1115"/>
          <w:sz w:val="28"/>
          <w:szCs w:val="28"/>
        </w:rPr>
      </w:pPr>
      <w:r w:rsidRPr="00C35E14">
        <w:rPr>
          <w:rFonts w:ascii="PT Astra Serif" w:hAnsi="PT Astra Serif"/>
          <w:color w:val="0F1115"/>
          <w:sz w:val="28"/>
          <w:szCs w:val="28"/>
        </w:rPr>
        <w:t xml:space="preserve">название </w:t>
      </w:r>
      <w:r w:rsidR="00C35E14" w:rsidRPr="00C35E14">
        <w:rPr>
          <w:rFonts w:ascii="PT Astra Serif" w:hAnsi="PT Astra Serif"/>
          <w:color w:val="0F1115"/>
          <w:sz w:val="28"/>
          <w:szCs w:val="28"/>
        </w:rPr>
        <w:t>игры</w:t>
      </w:r>
      <w:r>
        <w:rPr>
          <w:rFonts w:ascii="PT Astra Serif" w:hAnsi="PT Astra Serif"/>
          <w:color w:val="0F1115"/>
          <w:sz w:val="28"/>
          <w:szCs w:val="28"/>
        </w:rPr>
        <w:t xml:space="preserve"> </w:t>
      </w:r>
      <w:r w:rsidR="00C35E14" w:rsidRPr="00C35E14">
        <w:rPr>
          <w:rFonts w:ascii="PT Astra Serif" w:hAnsi="PT Astra Serif"/>
          <w:color w:val="0F1115"/>
          <w:sz w:val="28"/>
          <w:szCs w:val="28"/>
        </w:rPr>
        <w:t>(большим, читаемым шрифтом)</w:t>
      </w:r>
      <w:r>
        <w:rPr>
          <w:rFonts w:ascii="PT Astra Serif" w:hAnsi="PT Astra Serif"/>
          <w:color w:val="0F1115"/>
          <w:sz w:val="28"/>
          <w:szCs w:val="28"/>
        </w:rPr>
        <w:t>;</w:t>
      </w:r>
    </w:p>
    <w:p w14:paraId="6FAEC4FD" w14:textId="596537D8" w:rsidR="00C35E14" w:rsidRPr="00C35E14" w:rsidRDefault="004A677B" w:rsidP="004A677B">
      <w:pPr>
        <w:shd w:val="clear" w:color="auto" w:fill="FFFFFF"/>
        <w:ind w:firstLine="709"/>
        <w:jc w:val="both"/>
        <w:rPr>
          <w:rFonts w:ascii="PT Astra Serif" w:hAnsi="PT Astra Serif"/>
          <w:color w:val="0F1115"/>
          <w:sz w:val="28"/>
          <w:szCs w:val="28"/>
        </w:rPr>
      </w:pPr>
      <w:r w:rsidRPr="00C35E14">
        <w:rPr>
          <w:rFonts w:ascii="PT Astra Serif" w:hAnsi="PT Astra Serif"/>
          <w:color w:val="0F1115"/>
          <w:sz w:val="28"/>
          <w:szCs w:val="28"/>
        </w:rPr>
        <w:t xml:space="preserve">целевая </w:t>
      </w:r>
      <w:r w:rsidR="00C35E14" w:rsidRPr="00C35E14">
        <w:rPr>
          <w:rFonts w:ascii="PT Astra Serif" w:hAnsi="PT Astra Serif"/>
          <w:color w:val="0F1115"/>
          <w:sz w:val="28"/>
          <w:szCs w:val="28"/>
        </w:rPr>
        <w:t>аудитория (например: для детей старшего дошкольного возраста 5-6 лет; для</w:t>
      </w:r>
      <w:r w:rsidR="00C35E14" w:rsidRPr="00C35E14">
        <w:rPr>
          <w:rFonts w:ascii="PT Astra Serif" w:hAnsi="PT Astra Serif"/>
          <w:sz w:val="28"/>
          <w:szCs w:val="28"/>
        </w:rPr>
        <w:t xml:space="preserve"> детей 7-8 лет, </w:t>
      </w:r>
      <w:r w:rsidR="00C35E14" w:rsidRPr="00C35E14">
        <w:rPr>
          <w:rFonts w:ascii="PT Astra Serif" w:hAnsi="PT Astra Serif"/>
          <w:color w:val="0F1115"/>
          <w:sz w:val="28"/>
          <w:szCs w:val="28"/>
        </w:rPr>
        <w:t>для</w:t>
      </w:r>
      <w:r w:rsidR="00C35E14" w:rsidRPr="00C35E14">
        <w:rPr>
          <w:rFonts w:ascii="PT Astra Serif" w:hAnsi="PT Astra Serif"/>
          <w:sz w:val="28"/>
          <w:szCs w:val="28"/>
        </w:rPr>
        <w:t xml:space="preserve"> детей 9-10 лет, для старшеклассников</w:t>
      </w:r>
      <w:r w:rsidR="00C35E14" w:rsidRPr="00C35E14">
        <w:rPr>
          <w:rFonts w:ascii="PT Astra Serif" w:hAnsi="PT Astra Serif"/>
          <w:color w:val="0F1115"/>
          <w:sz w:val="28"/>
          <w:szCs w:val="28"/>
        </w:rPr>
        <w:t>)</w:t>
      </w:r>
      <w:r>
        <w:rPr>
          <w:rFonts w:ascii="PT Astra Serif" w:hAnsi="PT Astra Serif"/>
          <w:color w:val="0F1115"/>
          <w:sz w:val="28"/>
          <w:szCs w:val="28"/>
        </w:rPr>
        <w:t>;</w:t>
      </w:r>
    </w:p>
    <w:p w14:paraId="1EC7FE45" w14:textId="5C13E3EC" w:rsidR="00C35E14" w:rsidRPr="00C35E14" w:rsidRDefault="00C35E14" w:rsidP="004A677B">
      <w:pPr>
        <w:shd w:val="clear" w:color="auto" w:fill="FFFFFF"/>
        <w:ind w:firstLine="709"/>
        <w:jc w:val="both"/>
        <w:rPr>
          <w:rFonts w:ascii="PT Astra Serif" w:hAnsi="PT Astra Serif"/>
          <w:color w:val="0F1115"/>
          <w:sz w:val="28"/>
          <w:szCs w:val="28"/>
        </w:rPr>
      </w:pPr>
      <w:r w:rsidRPr="00C35E14">
        <w:rPr>
          <w:rFonts w:ascii="PT Astra Serif" w:hAnsi="PT Astra Serif"/>
          <w:color w:val="0F1115"/>
          <w:sz w:val="28"/>
          <w:szCs w:val="28"/>
        </w:rPr>
        <w:t>ФИО автора</w:t>
      </w:r>
      <w:r w:rsidR="004A677B">
        <w:rPr>
          <w:rFonts w:ascii="PT Astra Serif" w:hAnsi="PT Astra Serif"/>
          <w:color w:val="0F1115"/>
          <w:sz w:val="28"/>
          <w:szCs w:val="28"/>
        </w:rPr>
        <w:t xml:space="preserve"> </w:t>
      </w:r>
      <w:r w:rsidRPr="00C35E14">
        <w:rPr>
          <w:rFonts w:ascii="PT Astra Serif" w:hAnsi="PT Astra Serif"/>
          <w:color w:val="0F1115"/>
          <w:sz w:val="28"/>
          <w:szCs w:val="28"/>
        </w:rPr>
        <w:t>полностью</w:t>
      </w:r>
      <w:r w:rsidR="004A677B">
        <w:rPr>
          <w:rFonts w:ascii="PT Astra Serif" w:hAnsi="PT Astra Serif"/>
          <w:color w:val="0F1115"/>
          <w:sz w:val="28"/>
          <w:szCs w:val="28"/>
        </w:rPr>
        <w:t>;</w:t>
      </w:r>
    </w:p>
    <w:p w14:paraId="79726751" w14:textId="7AE2909F" w:rsidR="00C35E14" w:rsidRPr="00C35E14" w:rsidRDefault="004A677B" w:rsidP="004A677B">
      <w:pPr>
        <w:shd w:val="clear" w:color="auto" w:fill="FFFFFF"/>
        <w:ind w:firstLine="709"/>
        <w:jc w:val="both"/>
        <w:rPr>
          <w:rFonts w:ascii="PT Astra Serif" w:hAnsi="PT Astra Serif"/>
          <w:color w:val="0F1115"/>
          <w:sz w:val="28"/>
          <w:szCs w:val="28"/>
        </w:rPr>
      </w:pPr>
      <w:r w:rsidRPr="00C35E14">
        <w:rPr>
          <w:rFonts w:ascii="PT Astra Serif" w:hAnsi="PT Astra Serif"/>
          <w:color w:val="0F1115"/>
          <w:sz w:val="28"/>
          <w:szCs w:val="28"/>
        </w:rPr>
        <w:t xml:space="preserve">должность </w:t>
      </w:r>
      <w:r w:rsidR="00C35E14" w:rsidRPr="00C35E14">
        <w:rPr>
          <w:rFonts w:ascii="PT Astra Serif" w:hAnsi="PT Astra Serif"/>
          <w:color w:val="0F1115"/>
          <w:sz w:val="28"/>
          <w:szCs w:val="28"/>
        </w:rPr>
        <w:t>и место работы</w:t>
      </w:r>
      <w:r>
        <w:rPr>
          <w:rFonts w:ascii="PT Astra Serif" w:hAnsi="PT Astra Serif"/>
          <w:color w:val="0F1115"/>
          <w:sz w:val="28"/>
          <w:szCs w:val="28"/>
        </w:rPr>
        <w:t>;</w:t>
      </w:r>
    </w:p>
    <w:p w14:paraId="34F28EDB" w14:textId="53BB07AB" w:rsidR="00C35E14" w:rsidRPr="00C35E14" w:rsidRDefault="004A677B" w:rsidP="004A677B">
      <w:pPr>
        <w:shd w:val="clear" w:color="auto" w:fill="FFFFFF"/>
        <w:ind w:firstLine="709"/>
        <w:jc w:val="both"/>
        <w:rPr>
          <w:rFonts w:ascii="PT Astra Serif" w:hAnsi="PT Astra Serif"/>
          <w:color w:val="0F1115"/>
          <w:sz w:val="28"/>
          <w:szCs w:val="28"/>
        </w:rPr>
      </w:pPr>
      <w:r w:rsidRPr="00C35E14">
        <w:rPr>
          <w:rFonts w:ascii="PT Astra Serif" w:hAnsi="PT Astra Serif"/>
          <w:color w:val="0F1115"/>
          <w:sz w:val="28"/>
          <w:szCs w:val="28"/>
        </w:rPr>
        <w:t xml:space="preserve">краткий </w:t>
      </w:r>
      <w:r w:rsidR="00C35E14" w:rsidRPr="00C35E14">
        <w:rPr>
          <w:rFonts w:ascii="PT Astra Serif" w:hAnsi="PT Astra Serif"/>
          <w:color w:val="0F1115"/>
          <w:sz w:val="28"/>
          <w:szCs w:val="28"/>
        </w:rPr>
        <w:t>слоган или цитата,</w:t>
      </w:r>
      <w:r>
        <w:rPr>
          <w:rFonts w:ascii="PT Astra Serif" w:hAnsi="PT Astra Serif"/>
          <w:color w:val="0F1115"/>
          <w:sz w:val="28"/>
          <w:szCs w:val="28"/>
        </w:rPr>
        <w:t xml:space="preserve"> </w:t>
      </w:r>
      <w:r w:rsidR="00C35E14" w:rsidRPr="00C35E14">
        <w:rPr>
          <w:rFonts w:ascii="PT Astra Serif" w:hAnsi="PT Astra Serif"/>
          <w:color w:val="0F1115"/>
          <w:sz w:val="28"/>
          <w:szCs w:val="28"/>
        </w:rPr>
        <w:t>отражающая суть и ценность игры (1-2 строки)</w:t>
      </w:r>
      <w:r>
        <w:rPr>
          <w:rFonts w:ascii="PT Astra Serif" w:hAnsi="PT Astra Serif"/>
          <w:color w:val="0F1115"/>
          <w:sz w:val="28"/>
          <w:szCs w:val="28"/>
        </w:rPr>
        <w:t>;</w:t>
      </w:r>
    </w:p>
    <w:p w14:paraId="585F27EC" w14:textId="71C18BB8" w:rsidR="00C35E14" w:rsidRPr="00C35E14" w:rsidRDefault="004A677B" w:rsidP="004A677B">
      <w:pPr>
        <w:shd w:val="clear" w:color="auto" w:fill="FFFFFF"/>
        <w:ind w:firstLine="709"/>
        <w:jc w:val="both"/>
        <w:rPr>
          <w:rFonts w:ascii="PT Astra Serif" w:hAnsi="PT Astra Serif"/>
          <w:color w:val="0F1115"/>
          <w:sz w:val="28"/>
          <w:szCs w:val="28"/>
        </w:rPr>
      </w:pPr>
      <w:r w:rsidRPr="00C35E14">
        <w:rPr>
          <w:rFonts w:ascii="PT Astra Serif" w:hAnsi="PT Astra Serif"/>
          <w:color w:val="0F1115"/>
          <w:sz w:val="28"/>
          <w:szCs w:val="28"/>
        </w:rPr>
        <w:t>яркая</w:t>
      </w:r>
      <w:r w:rsidR="00C35E14" w:rsidRPr="00C35E14">
        <w:rPr>
          <w:rFonts w:ascii="PT Astra Serif" w:hAnsi="PT Astra Serif"/>
          <w:color w:val="0F1115"/>
          <w:sz w:val="28"/>
          <w:szCs w:val="28"/>
        </w:rPr>
        <w:t>, тематическая иллюстрация</w:t>
      </w:r>
      <w:r>
        <w:rPr>
          <w:rFonts w:ascii="PT Astra Serif" w:hAnsi="PT Astra Serif"/>
          <w:color w:val="0F1115"/>
          <w:sz w:val="28"/>
          <w:szCs w:val="28"/>
        </w:rPr>
        <w:t xml:space="preserve"> </w:t>
      </w:r>
      <w:r w:rsidR="00C35E14" w:rsidRPr="00C35E14">
        <w:rPr>
          <w:rFonts w:ascii="PT Astra Serif" w:hAnsi="PT Astra Serif"/>
          <w:color w:val="0F1115"/>
          <w:sz w:val="28"/>
          <w:szCs w:val="28"/>
        </w:rPr>
        <w:t>(рисунок, коллаж, фото), визуализирующая проведенную игру в своей образовательной организации.</w:t>
      </w:r>
    </w:p>
    <w:p w14:paraId="5A5375C6" w14:textId="4C382206" w:rsidR="004A677B" w:rsidRDefault="00C35E14" w:rsidP="004A677B">
      <w:pPr>
        <w:shd w:val="clear" w:color="auto" w:fill="FFFFFF"/>
        <w:ind w:firstLine="709"/>
        <w:jc w:val="both"/>
        <w:rPr>
          <w:rFonts w:ascii="PT Astra Serif" w:hAnsi="PT Astra Serif"/>
          <w:color w:val="0F1115"/>
          <w:sz w:val="28"/>
          <w:szCs w:val="28"/>
        </w:rPr>
      </w:pPr>
      <w:r w:rsidRPr="00C35E14">
        <w:rPr>
          <w:rFonts w:ascii="PT Astra Serif" w:hAnsi="PT Astra Serif"/>
          <w:color w:val="0F1115"/>
          <w:sz w:val="28"/>
          <w:szCs w:val="28"/>
        </w:rPr>
        <w:t xml:space="preserve">Внутренний разворот </w:t>
      </w:r>
      <w:r w:rsidR="004A677B">
        <w:rPr>
          <w:rFonts w:ascii="PT Astra Serif" w:hAnsi="PT Astra Serif"/>
          <w:color w:val="0F1115"/>
          <w:sz w:val="28"/>
          <w:szCs w:val="28"/>
        </w:rPr>
        <w:t>(</w:t>
      </w:r>
      <w:r w:rsidR="004A677B" w:rsidRPr="00C35E14">
        <w:rPr>
          <w:rFonts w:ascii="PT Astra Serif" w:hAnsi="PT Astra Serif"/>
          <w:color w:val="0F1115"/>
          <w:sz w:val="28"/>
          <w:szCs w:val="28"/>
        </w:rPr>
        <w:t>основная инструктивная часть</w:t>
      </w:r>
      <w:r w:rsidR="004A677B">
        <w:rPr>
          <w:rFonts w:ascii="PT Astra Serif" w:hAnsi="PT Astra Serif"/>
          <w:color w:val="0F1115"/>
          <w:sz w:val="28"/>
          <w:szCs w:val="28"/>
        </w:rPr>
        <w:t xml:space="preserve">) </w:t>
      </w:r>
      <w:r w:rsidRPr="00C35E14">
        <w:rPr>
          <w:rFonts w:ascii="PT Astra Serif" w:hAnsi="PT Astra Serif"/>
          <w:color w:val="0F1115"/>
          <w:sz w:val="28"/>
          <w:szCs w:val="28"/>
        </w:rPr>
        <w:t>(2-я и 3-я страницы):</w:t>
      </w:r>
    </w:p>
    <w:p w14:paraId="5F7C9122" w14:textId="1F71523C" w:rsidR="00C35E14" w:rsidRPr="00C35E14" w:rsidRDefault="004A677B" w:rsidP="004A677B">
      <w:pPr>
        <w:shd w:val="clear" w:color="auto" w:fill="FFFFFF"/>
        <w:ind w:firstLine="709"/>
        <w:jc w:val="both"/>
        <w:rPr>
          <w:rFonts w:ascii="PT Astra Serif" w:hAnsi="PT Astra Serif"/>
          <w:color w:val="0F1115"/>
          <w:sz w:val="28"/>
          <w:szCs w:val="28"/>
        </w:rPr>
      </w:pPr>
      <w:r w:rsidRPr="00C35E14">
        <w:rPr>
          <w:rFonts w:ascii="PT Astra Serif" w:hAnsi="PT Astra Serif"/>
          <w:color w:val="0F1115"/>
          <w:sz w:val="28"/>
          <w:szCs w:val="28"/>
        </w:rPr>
        <w:t xml:space="preserve">краткая </w:t>
      </w:r>
      <w:r w:rsidR="00C35E14" w:rsidRPr="00C35E14">
        <w:rPr>
          <w:rFonts w:ascii="PT Astra Serif" w:hAnsi="PT Astra Serif"/>
          <w:color w:val="0F1115"/>
          <w:sz w:val="28"/>
          <w:szCs w:val="28"/>
        </w:rPr>
        <w:t>аннотация об авторе (2-я страница, верх):</w:t>
      </w:r>
    </w:p>
    <w:p w14:paraId="48D8ADA7" w14:textId="68F3BDBE" w:rsidR="00C35E14" w:rsidRPr="00C35E14" w:rsidRDefault="00C35E14" w:rsidP="004A677B">
      <w:pPr>
        <w:shd w:val="clear" w:color="auto" w:fill="FFFFFF"/>
        <w:ind w:firstLine="709"/>
        <w:jc w:val="both"/>
        <w:rPr>
          <w:rFonts w:ascii="PT Astra Serif" w:hAnsi="PT Astra Serif"/>
          <w:color w:val="0F1115"/>
          <w:sz w:val="28"/>
          <w:szCs w:val="28"/>
        </w:rPr>
      </w:pPr>
      <w:r w:rsidRPr="00C35E14">
        <w:rPr>
          <w:rFonts w:ascii="PT Astra Serif" w:hAnsi="PT Astra Serif"/>
          <w:color w:val="0F1115"/>
          <w:sz w:val="28"/>
          <w:szCs w:val="28"/>
        </w:rPr>
        <w:t xml:space="preserve">3-4 предложения о вашем педагогическом кредо, интересах, специализации. </w:t>
      </w:r>
      <w:r w:rsidRPr="004A677B">
        <w:rPr>
          <w:rFonts w:ascii="PT Astra Serif" w:hAnsi="PT Astra Serif"/>
          <w:i/>
          <w:iCs/>
          <w:color w:val="0F1115"/>
          <w:sz w:val="28"/>
          <w:szCs w:val="28"/>
        </w:rPr>
        <w:t>Например: «Увлеченный эко-педагог с 10-летним стажем. Считаю, что экологическое сознание формируется через действие и эмоцию. Автор серии занятий «Юный следопыт»</w:t>
      </w:r>
      <w:r w:rsidR="004A677B">
        <w:rPr>
          <w:rFonts w:ascii="PT Astra Serif" w:hAnsi="PT Astra Serif"/>
          <w:color w:val="0F1115"/>
          <w:sz w:val="28"/>
          <w:szCs w:val="28"/>
        </w:rPr>
        <w:t>;</w:t>
      </w:r>
    </w:p>
    <w:p w14:paraId="3B8AB383" w14:textId="43D5B60B" w:rsidR="00C35E14" w:rsidRPr="00C35E14" w:rsidRDefault="00C35E14" w:rsidP="004A677B">
      <w:pPr>
        <w:shd w:val="clear" w:color="auto" w:fill="FFFFFF"/>
        <w:ind w:firstLine="709"/>
        <w:jc w:val="both"/>
        <w:rPr>
          <w:rFonts w:ascii="PT Astra Serif" w:hAnsi="PT Astra Serif"/>
          <w:color w:val="0F1115"/>
          <w:sz w:val="28"/>
          <w:szCs w:val="28"/>
        </w:rPr>
      </w:pPr>
      <w:r w:rsidRPr="00C35E14">
        <w:rPr>
          <w:rFonts w:ascii="PT Astra Serif" w:hAnsi="PT Astra Serif"/>
          <w:color w:val="0F1115"/>
          <w:sz w:val="28"/>
          <w:szCs w:val="28"/>
        </w:rPr>
        <w:t>Цель и задачи игры (2-я страница, центр):</w:t>
      </w:r>
      <w:r w:rsidR="004A677B">
        <w:rPr>
          <w:rFonts w:ascii="PT Astra Serif" w:hAnsi="PT Astra Serif"/>
          <w:color w:val="0F1115"/>
          <w:sz w:val="28"/>
          <w:szCs w:val="28"/>
        </w:rPr>
        <w:t xml:space="preserve"> чё</w:t>
      </w:r>
      <w:r w:rsidRPr="00C35E14">
        <w:rPr>
          <w:rFonts w:ascii="PT Astra Serif" w:hAnsi="PT Astra Serif"/>
          <w:color w:val="0F1115"/>
          <w:sz w:val="28"/>
          <w:szCs w:val="28"/>
        </w:rPr>
        <w:t>тко и конкретно</w:t>
      </w:r>
      <w:r w:rsidR="004A677B">
        <w:rPr>
          <w:rFonts w:ascii="PT Astra Serif" w:hAnsi="PT Astra Serif"/>
          <w:color w:val="0F1115"/>
          <w:sz w:val="28"/>
          <w:szCs w:val="28"/>
        </w:rPr>
        <w:t>;</w:t>
      </w:r>
    </w:p>
    <w:p w14:paraId="53158C3E" w14:textId="2C08B406" w:rsidR="00C35E14" w:rsidRPr="00C35E14" w:rsidRDefault="00C35E14" w:rsidP="004A677B">
      <w:pPr>
        <w:shd w:val="clear" w:color="auto" w:fill="FFFFFF"/>
        <w:ind w:firstLine="709"/>
        <w:jc w:val="both"/>
        <w:rPr>
          <w:rFonts w:ascii="PT Astra Serif" w:hAnsi="PT Astra Serif"/>
          <w:color w:val="0F1115"/>
          <w:sz w:val="28"/>
          <w:szCs w:val="28"/>
        </w:rPr>
      </w:pPr>
      <w:r w:rsidRPr="00C35E14">
        <w:rPr>
          <w:rFonts w:ascii="PT Astra Serif" w:hAnsi="PT Astra Serif"/>
          <w:color w:val="0F1115"/>
          <w:sz w:val="28"/>
          <w:szCs w:val="28"/>
        </w:rPr>
        <w:t>Материалы и подготовка (2-я страница, низ):</w:t>
      </w:r>
      <w:r w:rsidR="004A677B">
        <w:rPr>
          <w:rFonts w:ascii="PT Astra Serif" w:hAnsi="PT Astra Serif"/>
          <w:color w:val="0F1115"/>
          <w:sz w:val="28"/>
          <w:szCs w:val="28"/>
        </w:rPr>
        <w:t xml:space="preserve"> ч</w:t>
      </w:r>
      <w:r w:rsidRPr="00C35E14">
        <w:rPr>
          <w:rFonts w:ascii="PT Astra Serif" w:hAnsi="PT Astra Serif"/>
          <w:color w:val="0F1115"/>
          <w:sz w:val="28"/>
          <w:szCs w:val="28"/>
        </w:rPr>
        <w:t>то нужно приготовить (карточки, реквизит, поле) перед игрой. Можно в виде маркированного списка или иконок.</w:t>
      </w:r>
    </w:p>
    <w:p w14:paraId="7CB216B0" w14:textId="77777777" w:rsidR="00C35E14" w:rsidRPr="00C35E14" w:rsidRDefault="00C35E14" w:rsidP="004A677B">
      <w:pPr>
        <w:shd w:val="clear" w:color="auto" w:fill="FFFFFF"/>
        <w:ind w:firstLine="709"/>
        <w:jc w:val="both"/>
        <w:rPr>
          <w:rFonts w:ascii="PT Astra Serif" w:hAnsi="PT Astra Serif"/>
          <w:color w:val="0F1115"/>
          <w:sz w:val="28"/>
          <w:szCs w:val="28"/>
        </w:rPr>
      </w:pPr>
      <w:r w:rsidRPr="00C35E14">
        <w:rPr>
          <w:rFonts w:ascii="PT Astra Serif" w:hAnsi="PT Astra Serif"/>
          <w:color w:val="0F1115"/>
          <w:sz w:val="28"/>
          <w:szCs w:val="28"/>
        </w:rPr>
        <w:t>Этапы игры / Правила (3-я страница):</w:t>
      </w:r>
    </w:p>
    <w:p w14:paraId="571D5AEB" w14:textId="0815960A" w:rsidR="00C35E14" w:rsidRPr="00C35E14" w:rsidRDefault="004A677B" w:rsidP="004A677B">
      <w:pPr>
        <w:shd w:val="clear" w:color="auto" w:fill="FFFFFF"/>
        <w:ind w:firstLine="709"/>
        <w:jc w:val="both"/>
        <w:rPr>
          <w:rFonts w:ascii="PT Astra Serif" w:hAnsi="PT Astra Serif"/>
          <w:color w:val="0F1115"/>
          <w:sz w:val="28"/>
          <w:szCs w:val="28"/>
        </w:rPr>
      </w:pPr>
      <w:r w:rsidRPr="00C35E14">
        <w:rPr>
          <w:rFonts w:ascii="PT Astra Serif" w:hAnsi="PT Astra Serif"/>
          <w:color w:val="0F1115"/>
          <w:sz w:val="28"/>
          <w:szCs w:val="28"/>
        </w:rPr>
        <w:t xml:space="preserve">самая </w:t>
      </w:r>
      <w:r w:rsidR="00C35E14" w:rsidRPr="00C35E14">
        <w:rPr>
          <w:rFonts w:ascii="PT Astra Serif" w:hAnsi="PT Astra Serif"/>
          <w:color w:val="0F1115"/>
          <w:sz w:val="28"/>
          <w:szCs w:val="28"/>
        </w:rPr>
        <w:t>важная часть!</w:t>
      </w:r>
      <w:r>
        <w:rPr>
          <w:rFonts w:ascii="PT Astra Serif" w:hAnsi="PT Astra Serif"/>
          <w:color w:val="0F1115"/>
          <w:sz w:val="28"/>
          <w:szCs w:val="28"/>
        </w:rPr>
        <w:t xml:space="preserve"> </w:t>
      </w:r>
      <w:r w:rsidR="00C35E14" w:rsidRPr="00C35E14">
        <w:rPr>
          <w:rFonts w:ascii="PT Astra Serif" w:hAnsi="PT Astra Serif"/>
          <w:color w:val="0F1115"/>
          <w:sz w:val="28"/>
          <w:szCs w:val="28"/>
        </w:rPr>
        <w:t>Опишите этапы игры</w:t>
      </w:r>
      <w:r>
        <w:rPr>
          <w:rFonts w:ascii="PT Astra Serif" w:hAnsi="PT Astra Serif"/>
          <w:color w:val="0F1115"/>
          <w:sz w:val="28"/>
          <w:szCs w:val="28"/>
        </w:rPr>
        <w:t xml:space="preserve"> </w:t>
      </w:r>
      <w:r w:rsidR="00C35E14" w:rsidRPr="00C35E14">
        <w:rPr>
          <w:rFonts w:ascii="PT Astra Serif" w:hAnsi="PT Astra Serif"/>
          <w:color w:val="0F1115"/>
          <w:sz w:val="28"/>
          <w:szCs w:val="28"/>
        </w:rPr>
        <w:t>последовательно, ч</w:t>
      </w:r>
      <w:r>
        <w:rPr>
          <w:rFonts w:ascii="PT Astra Serif" w:hAnsi="PT Astra Serif"/>
          <w:color w:val="0F1115"/>
          <w:sz w:val="28"/>
          <w:szCs w:val="28"/>
        </w:rPr>
        <w:t>ё</w:t>
      </w:r>
      <w:r w:rsidR="00C35E14" w:rsidRPr="00C35E14">
        <w:rPr>
          <w:rFonts w:ascii="PT Astra Serif" w:hAnsi="PT Astra Serif"/>
          <w:color w:val="0F1115"/>
          <w:sz w:val="28"/>
          <w:szCs w:val="28"/>
        </w:rPr>
        <w:t>тко и пошагово.</w:t>
      </w:r>
    </w:p>
    <w:p w14:paraId="1C35C250" w14:textId="77777777" w:rsidR="00C35E14" w:rsidRPr="00C35E14" w:rsidRDefault="00C35E14" w:rsidP="004A677B">
      <w:pPr>
        <w:shd w:val="clear" w:color="auto" w:fill="FFFFFF"/>
        <w:ind w:firstLine="709"/>
        <w:jc w:val="both"/>
        <w:rPr>
          <w:rFonts w:ascii="PT Astra Serif" w:hAnsi="PT Astra Serif"/>
          <w:color w:val="0F1115"/>
          <w:sz w:val="28"/>
          <w:szCs w:val="28"/>
        </w:rPr>
      </w:pPr>
      <w:r w:rsidRPr="00C35E14">
        <w:rPr>
          <w:rFonts w:ascii="PT Astra Serif" w:hAnsi="PT Astra Serif"/>
          <w:color w:val="0F1115"/>
          <w:sz w:val="28"/>
          <w:szCs w:val="28"/>
        </w:rPr>
        <w:t>Используйте нумерованные списки, подзаголовки, инфографику (</w:t>
      </w:r>
      <w:r w:rsidRPr="004A677B">
        <w:rPr>
          <w:rFonts w:ascii="PT Astra Serif" w:hAnsi="PT Astra Serif"/>
          <w:i/>
          <w:iCs/>
          <w:color w:val="0F1115"/>
          <w:sz w:val="28"/>
          <w:szCs w:val="28"/>
        </w:rPr>
        <w:t>например, иконки для обозначения действий: «Обсуждение», «Движение», «Творчество»</w:t>
      </w:r>
      <w:r w:rsidRPr="00C35E14">
        <w:rPr>
          <w:rFonts w:ascii="PT Astra Serif" w:hAnsi="PT Astra Serif"/>
          <w:color w:val="0F1115"/>
          <w:sz w:val="28"/>
          <w:szCs w:val="28"/>
        </w:rPr>
        <w:t>).</w:t>
      </w:r>
    </w:p>
    <w:p w14:paraId="556C41D7" w14:textId="77777777" w:rsidR="00C35E14" w:rsidRPr="00C35E14" w:rsidRDefault="00C35E14" w:rsidP="004A677B">
      <w:pPr>
        <w:shd w:val="clear" w:color="auto" w:fill="FFFFFF"/>
        <w:ind w:firstLine="709"/>
        <w:jc w:val="both"/>
        <w:rPr>
          <w:rFonts w:ascii="PT Astra Serif" w:hAnsi="PT Astra Serif"/>
          <w:color w:val="0F1115"/>
          <w:sz w:val="28"/>
          <w:szCs w:val="28"/>
        </w:rPr>
      </w:pPr>
      <w:r w:rsidRPr="00C35E14">
        <w:rPr>
          <w:rFonts w:ascii="PT Astra Serif" w:hAnsi="PT Astra Serif"/>
          <w:color w:val="0F1115"/>
          <w:sz w:val="28"/>
          <w:szCs w:val="28"/>
        </w:rPr>
        <w:t>Пример структуры:</w:t>
      </w:r>
    </w:p>
    <w:p w14:paraId="2035BA14" w14:textId="77777777" w:rsidR="004A677B" w:rsidRDefault="00C35E14" w:rsidP="004A677B">
      <w:pPr>
        <w:numPr>
          <w:ilvl w:val="2"/>
          <w:numId w:val="1"/>
        </w:numPr>
        <w:shd w:val="clear" w:color="auto" w:fill="FFFFFF"/>
        <w:tabs>
          <w:tab w:val="clear" w:pos="2160"/>
          <w:tab w:val="num" w:pos="709"/>
          <w:tab w:val="left" w:pos="993"/>
        </w:tabs>
        <w:ind w:left="0" w:firstLine="709"/>
        <w:jc w:val="both"/>
        <w:rPr>
          <w:rFonts w:ascii="PT Astra Serif" w:hAnsi="PT Astra Serif"/>
          <w:color w:val="0F1115"/>
          <w:sz w:val="28"/>
          <w:szCs w:val="28"/>
        </w:rPr>
      </w:pPr>
      <w:r w:rsidRPr="00C35E14">
        <w:rPr>
          <w:rFonts w:ascii="PT Astra Serif" w:hAnsi="PT Astra Serif"/>
          <w:color w:val="0F1115"/>
          <w:sz w:val="28"/>
          <w:szCs w:val="28"/>
        </w:rPr>
        <w:t>Организационный момент</w:t>
      </w:r>
      <w:r w:rsidR="004A677B">
        <w:rPr>
          <w:rFonts w:ascii="PT Astra Serif" w:hAnsi="PT Astra Serif"/>
          <w:color w:val="0F1115"/>
          <w:sz w:val="28"/>
          <w:szCs w:val="28"/>
        </w:rPr>
        <w:t xml:space="preserve"> </w:t>
      </w:r>
      <w:r w:rsidRPr="00C35E14">
        <w:rPr>
          <w:rFonts w:ascii="PT Astra Serif" w:hAnsi="PT Astra Serif"/>
          <w:color w:val="0F1115"/>
          <w:sz w:val="28"/>
          <w:szCs w:val="28"/>
        </w:rPr>
        <w:t>(введение в игровой сюжет).</w:t>
      </w:r>
    </w:p>
    <w:p w14:paraId="0BF53409" w14:textId="77777777" w:rsidR="004A677B" w:rsidRDefault="00C35E14" w:rsidP="004A677B">
      <w:pPr>
        <w:numPr>
          <w:ilvl w:val="2"/>
          <w:numId w:val="1"/>
        </w:numPr>
        <w:shd w:val="clear" w:color="auto" w:fill="FFFFFF"/>
        <w:tabs>
          <w:tab w:val="clear" w:pos="2160"/>
          <w:tab w:val="num" w:pos="709"/>
          <w:tab w:val="left" w:pos="993"/>
        </w:tabs>
        <w:ind w:left="0" w:firstLine="709"/>
        <w:jc w:val="both"/>
        <w:rPr>
          <w:rFonts w:ascii="PT Astra Serif" w:hAnsi="PT Astra Serif"/>
          <w:color w:val="0F1115"/>
          <w:sz w:val="28"/>
          <w:szCs w:val="28"/>
        </w:rPr>
      </w:pPr>
      <w:r w:rsidRPr="004A677B">
        <w:rPr>
          <w:rFonts w:ascii="PT Astra Serif" w:hAnsi="PT Astra Serif"/>
          <w:color w:val="0F1115"/>
          <w:sz w:val="28"/>
          <w:szCs w:val="28"/>
        </w:rPr>
        <w:t>Объяснение правил</w:t>
      </w:r>
      <w:r w:rsidR="004A677B">
        <w:rPr>
          <w:rFonts w:ascii="PT Astra Serif" w:hAnsi="PT Astra Serif"/>
          <w:color w:val="0F1115"/>
          <w:sz w:val="28"/>
          <w:szCs w:val="28"/>
        </w:rPr>
        <w:t xml:space="preserve"> </w:t>
      </w:r>
      <w:r w:rsidRPr="004A677B">
        <w:rPr>
          <w:rFonts w:ascii="PT Astra Serif" w:hAnsi="PT Astra Serif"/>
          <w:color w:val="0F1115"/>
          <w:sz w:val="28"/>
          <w:szCs w:val="28"/>
        </w:rPr>
        <w:t>(как просто и понятно донести их до детей)</w:t>
      </w:r>
      <w:r w:rsidR="004A677B">
        <w:rPr>
          <w:rFonts w:ascii="PT Astra Serif" w:hAnsi="PT Astra Serif"/>
          <w:color w:val="0F1115"/>
          <w:sz w:val="28"/>
          <w:szCs w:val="28"/>
        </w:rPr>
        <w:t xml:space="preserve"> –</w:t>
      </w:r>
      <w:r w:rsidRPr="004A677B">
        <w:rPr>
          <w:rFonts w:ascii="PT Astra Serif" w:hAnsi="PT Astra Serif"/>
          <w:sz w:val="28"/>
          <w:szCs w:val="28"/>
        </w:rPr>
        <w:t xml:space="preserve"> </w:t>
      </w:r>
      <w:r w:rsidR="004A677B">
        <w:rPr>
          <w:rFonts w:ascii="PT Astra Serif" w:hAnsi="PT Astra Serif"/>
          <w:sz w:val="28"/>
          <w:szCs w:val="28"/>
        </w:rPr>
        <w:t xml:space="preserve">в </w:t>
      </w:r>
      <w:r w:rsidRPr="004A677B">
        <w:rPr>
          <w:rFonts w:ascii="PT Astra Serif" w:hAnsi="PT Astra Serif"/>
          <w:sz w:val="28"/>
          <w:szCs w:val="28"/>
        </w:rPr>
        <w:t>буклете прописаны условия игры, ход игры, правила определения победителя</w:t>
      </w:r>
    </w:p>
    <w:p w14:paraId="5B05C5A6" w14:textId="77777777" w:rsidR="004A677B" w:rsidRDefault="00C35E14" w:rsidP="004A677B">
      <w:pPr>
        <w:numPr>
          <w:ilvl w:val="2"/>
          <w:numId w:val="1"/>
        </w:numPr>
        <w:shd w:val="clear" w:color="auto" w:fill="FFFFFF"/>
        <w:tabs>
          <w:tab w:val="clear" w:pos="2160"/>
          <w:tab w:val="num" w:pos="709"/>
          <w:tab w:val="left" w:pos="993"/>
        </w:tabs>
        <w:ind w:left="0" w:firstLine="709"/>
        <w:jc w:val="both"/>
        <w:rPr>
          <w:rFonts w:ascii="PT Astra Serif" w:hAnsi="PT Astra Serif"/>
          <w:color w:val="0F1115"/>
          <w:sz w:val="28"/>
          <w:szCs w:val="28"/>
        </w:rPr>
      </w:pPr>
      <w:r w:rsidRPr="004A677B">
        <w:rPr>
          <w:rFonts w:ascii="PT Astra Serif" w:hAnsi="PT Astra Serif"/>
          <w:color w:val="0F1115"/>
          <w:sz w:val="28"/>
          <w:szCs w:val="28"/>
        </w:rPr>
        <w:t>Ход игры</w:t>
      </w:r>
      <w:r w:rsidR="004A677B">
        <w:rPr>
          <w:rFonts w:ascii="PT Astra Serif" w:hAnsi="PT Astra Serif"/>
          <w:color w:val="0F1115"/>
          <w:sz w:val="28"/>
          <w:szCs w:val="28"/>
        </w:rPr>
        <w:t xml:space="preserve"> </w:t>
      </w:r>
      <w:r w:rsidRPr="004A677B">
        <w:rPr>
          <w:rFonts w:ascii="PT Astra Serif" w:hAnsi="PT Astra Serif"/>
          <w:color w:val="0F1115"/>
          <w:sz w:val="28"/>
          <w:szCs w:val="28"/>
        </w:rPr>
        <w:t>(основные действия игроков, возможные варианты).</w:t>
      </w:r>
    </w:p>
    <w:p w14:paraId="49C3F6AA" w14:textId="477DEF0D" w:rsidR="00C35E14" w:rsidRPr="004A677B" w:rsidRDefault="00C35E14" w:rsidP="004A677B">
      <w:pPr>
        <w:numPr>
          <w:ilvl w:val="2"/>
          <w:numId w:val="1"/>
        </w:numPr>
        <w:shd w:val="clear" w:color="auto" w:fill="FFFFFF"/>
        <w:tabs>
          <w:tab w:val="clear" w:pos="2160"/>
          <w:tab w:val="num" w:pos="709"/>
          <w:tab w:val="left" w:pos="993"/>
        </w:tabs>
        <w:ind w:left="0" w:firstLine="709"/>
        <w:jc w:val="both"/>
        <w:rPr>
          <w:rFonts w:ascii="PT Astra Serif" w:hAnsi="PT Astra Serif"/>
          <w:color w:val="0F1115"/>
          <w:sz w:val="28"/>
          <w:szCs w:val="28"/>
        </w:rPr>
      </w:pPr>
      <w:r w:rsidRPr="004A677B">
        <w:rPr>
          <w:rFonts w:ascii="PT Astra Serif" w:hAnsi="PT Astra Serif"/>
          <w:color w:val="0F1115"/>
          <w:sz w:val="28"/>
          <w:szCs w:val="28"/>
        </w:rPr>
        <w:t>Завершение и рефлексия</w:t>
      </w:r>
      <w:r w:rsidR="004A677B">
        <w:rPr>
          <w:rFonts w:ascii="PT Astra Serif" w:hAnsi="PT Astra Serif"/>
          <w:color w:val="0F1115"/>
          <w:sz w:val="28"/>
          <w:szCs w:val="28"/>
        </w:rPr>
        <w:t xml:space="preserve"> </w:t>
      </w:r>
      <w:r w:rsidRPr="004A677B">
        <w:rPr>
          <w:rFonts w:ascii="PT Astra Serif" w:hAnsi="PT Astra Serif"/>
          <w:color w:val="0F1115"/>
          <w:sz w:val="28"/>
          <w:szCs w:val="28"/>
        </w:rPr>
        <w:t>(как подвести итоги, обсудить с детьми, что узнали/почувствовали).</w:t>
      </w:r>
    </w:p>
    <w:p w14:paraId="0EEA3FCE" w14:textId="4B9E832C" w:rsidR="004A677B" w:rsidRDefault="00C35E14" w:rsidP="004A677B">
      <w:pPr>
        <w:shd w:val="clear" w:color="auto" w:fill="FFFFFF"/>
        <w:ind w:firstLine="709"/>
        <w:jc w:val="both"/>
        <w:rPr>
          <w:rFonts w:ascii="PT Astra Serif" w:hAnsi="PT Astra Serif"/>
          <w:color w:val="0F1115"/>
          <w:sz w:val="28"/>
          <w:szCs w:val="28"/>
        </w:rPr>
      </w:pPr>
      <w:r w:rsidRPr="00C35E14">
        <w:rPr>
          <w:rFonts w:ascii="PT Astra Serif" w:hAnsi="PT Astra Serif"/>
          <w:color w:val="0F1115"/>
          <w:sz w:val="28"/>
          <w:szCs w:val="28"/>
        </w:rPr>
        <w:t>Ключевые экологические понятия / компетенции (3-я страница, низ):</w:t>
      </w:r>
    </w:p>
    <w:p w14:paraId="7DDABFD4" w14:textId="4548A4E2" w:rsidR="00C35E14" w:rsidRPr="00C35E14" w:rsidRDefault="00C35E14" w:rsidP="004A677B">
      <w:pPr>
        <w:shd w:val="clear" w:color="auto" w:fill="FFFFFF"/>
        <w:ind w:firstLine="709"/>
        <w:jc w:val="both"/>
        <w:rPr>
          <w:rFonts w:ascii="PT Astra Serif" w:hAnsi="PT Astra Serif"/>
          <w:color w:val="0F1115"/>
          <w:sz w:val="28"/>
          <w:szCs w:val="28"/>
        </w:rPr>
      </w:pPr>
      <w:r w:rsidRPr="00C35E14">
        <w:rPr>
          <w:rFonts w:ascii="PT Astra Serif" w:hAnsi="PT Astra Serif"/>
          <w:color w:val="0F1115"/>
          <w:sz w:val="28"/>
          <w:szCs w:val="28"/>
        </w:rPr>
        <w:t>Что развивает/формирует игра (бережное отношение к воде, знание видов растений, навык сортировки отходов и т.д.).</w:t>
      </w:r>
    </w:p>
    <w:p w14:paraId="4BFE33AE" w14:textId="77777777" w:rsidR="00C35E14" w:rsidRPr="00C35E14" w:rsidRDefault="00C35E14" w:rsidP="004A677B">
      <w:pPr>
        <w:shd w:val="clear" w:color="auto" w:fill="FFFFFF"/>
        <w:ind w:firstLine="709"/>
        <w:jc w:val="both"/>
        <w:rPr>
          <w:rFonts w:ascii="PT Astra Serif" w:hAnsi="PT Astra Serif"/>
          <w:color w:val="0F1115"/>
          <w:sz w:val="28"/>
          <w:szCs w:val="28"/>
        </w:rPr>
      </w:pPr>
      <w:r w:rsidRPr="00C35E14">
        <w:rPr>
          <w:rFonts w:ascii="PT Astra Serif" w:hAnsi="PT Astra Serif"/>
          <w:color w:val="0F1115"/>
          <w:sz w:val="28"/>
          <w:szCs w:val="28"/>
        </w:rPr>
        <w:t>На задней стороне (4-я страница обложки):</w:t>
      </w:r>
    </w:p>
    <w:p w14:paraId="72118A3A" w14:textId="3A20E85A" w:rsidR="00C35E14" w:rsidRPr="00C35E14" w:rsidRDefault="00C35E14" w:rsidP="004A677B">
      <w:pPr>
        <w:shd w:val="clear" w:color="auto" w:fill="FFFFFF"/>
        <w:ind w:firstLine="709"/>
        <w:jc w:val="both"/>
        <w:rPr>
          <w:rFonts w:ascii="PT Astra Serif" w:hAnsi="PT Astra Serif"/>
          <w:color w:val="0F1115"/>
          <w:sz w:val="28"/>
          <w:szCs w:val="28"/>
        </w:rPr>
      </w:pPr>
      <w:r w:rsidRPr="00C35E14">
        <w:rPr>
          <w:rFonts w:ascii="PT Astra Serif" w:hAnsi="PT Astra Serif"/>
          <w:color w:val="0F1115"/>
          <w:sz w:val="28"/>
          <w:szCs w:val="28"/>
        </w:rPr>
        <w:t>Ваши контакты для профессионального общения</w:t>
      </w:r>
      <w:r w:rsidR="004A677B">
        <w:rPr>
          <w:rFonts w:ascii="PT Astra Serif" w:hAnsi="PT Astra Serif"/>
          <w:color w:val="0F1115"/>
          <w:sz w:val="28"/>
          <w:szCs w:val="28"/>
        </w:rPr>
        <w:t xml:space="preserve"> </w:t>
      </w:r>
      <w:r w:rsidRPr="00C35E14">
        <w:rPr>
          <w:rFonts w:ascii="PT Astra Serif" w:hAnsi="PT Astra Serif"/>
          <w:color w:val="0F1115"/>
          <w:sz w:val="28"/>
          <w:szCs w:val="28"/>
        </w:rPr>
        <w:t>(</w:t>
      </w:r>
      <w:proofErr w:type="spellStart"/>
      <w:r w:rsidRPr="00C35E14">
        <w:rPr>
          <w:rFonts w:ascii="PT Astra Serif" w:hAnsi="PT Astra Serif"/>
          <w:color w:val="0F1115"/>
          <w:sz w:val="28"/>
          <w:szCs w:val="28"/>
        </w:rPr>
        <w:t>e-mail</w:t>
      </w:r>
      <w:proofErr w:type="spellEnd"/>
      <w:r w:rsidRPr="00C35E14">
        <w:rPr>
          <w:rFonts w:ascii="PT Astra Serif" w:hAnsi="PT Astra Serif"/>
          <w:color w:val="0F1115"/>
          <w:sz w:val="28"/>
          <w:szCs w:val="28"/>
        </w:rPr>
        <w:t>, ссылка на профиль в профессиональной соцсети или сайте учреждения —</w:t>
      </w:r>
      <w:r w:rsidR="004A677B">
        <w:rPr>
          <w:rFonts w:ascii="PT Astra Serif" w:hAnsi="PT Astra Serif"/>
          <w:color w:val="0F1115"/>
          <w:sz w:val="28"/>
          <w:szCs w:val="28"/>
        </w:rPr>
        <w:t xml:space="preserve"> </w:t>
      </w:r>
      <w:r w:rsidRPr="00C35E14">
        <w:rPr>
          <w:rFonts w:ascii="PT Astra Serif" w:hAnsi="PT Astra Serif"/>
          <w:i/>
          <w:iCs/>
          <w:color w:val="0F1115"/>
          <w:sz w:val="28"/>
          <w:szCs w:val="28"/>
        </w:rPr>
        <w:t>по желанию</w:t>
      </w:r>
      <w:r w:rsidRPr="00C35E14">
        <w:rPr>
          <w:rFonts w:ascii="PT Astra Serif" w:hAnsi="PT Astra Serif"/>
          <w:color w:val="0F1115"/>
          <w:sz w:val="28"/>
          <w:szCs w:val="28"/>
        </w:rPr>
        <w:t>).</w:t>
      </w:r>
    </w:p>
    <w:p w14:paraId="25F0C21E" w14:textId="77777777" w:rsidR="00C35E14" w:rsidRPr="00C35E14" w:rsidRDefault="00C35E14" w:rsidP="004A677B">
      <w:pPr>
        <w:shd w:val="clear" w:color="auto" w:fill="FFFFFF"/>
        <w:ind w:firstLine="709"/>
        <w:jc w:val="both"/>
        <w:rPr>
          <w:rFonts w:ascii="PT Astra Serif" w:hAnsi="PT Astra Serif"/>
          <w:color w:val="0F1115"/>
          <w:sz w:val="28"/>
          <w:szCs w:val="28"/>
        </w:rPr>
      </w:pPr>
      <w:r w:rsidRPr="00C35E14">
        <w:rPr>
          <w:rFonts w:ascii="PT Astra Serif" w:hAnsi="PT Astra Serif"/>
          <w:color w:val="0F1115"/>
          <w:sz w:val="28"/>
          <w:szCs w:val="28"/>
        </w:rPr>
        <w:t>Логотип вашего образовательного учреждения.</w:t>
      </w:r>
    </w:p>
    <w:p w14:paraId="4628239D" w14:textId="6075A364" w:rsidR="00C35E14" w:rsidRPr="00C35E14" w:rsidRDefault="00C35E14" w:rsidP="004A677B">
      <w:pPr>
        <w:shd w:val="clear" w:color="auto" w:fill="FFFFFF"/>
        <w:ind w:firstLine="709"/>
        <w:jc w:val="both"/>
        <w:rPr>
          <w:rFonts w:ascii="PT Astra Serif" w:hAnsi="PT Astra Serif"/>
          <w:color w:val="0F1115"/>
          <w:sz w:val="28"/>
          <w:szCs w:val="28"/>
        </w:rPr>
      </w:pPr>
      <w:r w:rsidRPr="00C35E14">
        <w:rPr>
          <w:rFonts w:ascii="PT Astra Serif" w:hAnsi="PT Astra Serif"/>
          <w:color w:val="0F1115"/>
          <w:sz w:val="28"/>
          <w:szCs w:val="28"/>
        </w:rPr>
        <w:t>Логотип или название конкурса «Мир экологических игр».</w:t>
      </w:r>
      <w:r w:rsidR="004A677B">
        <w:rPr>
          <w:rFonts w:ascii="PT Astra Serif" w:hAnsi="PT Astra Serif"/>
          <w:color w:val="0F1115"/>
          <w:sz w:val="28"/>
          <w:szCs w:val="28"/>
        </w:rPr>
        <w:t xml:space="preserve"> </w:t>
      </w:r>
      <w:r w:rsidRPr="00C35E14">
        <w:rPr>
          <w:rFonts w:ascii="PT Astra Serif" w:hAnsi="PT Astra Serif"/>
          <w:color w:val="0F1115"/>
          <w:sz w:val="28"/>
          <w:szCs w:val="28"/>
        </w:rPr>
        <w:t>Год проведения конкурса.</w:t>
      </w:r>
    </w:p>
    <w:p w14:paraId="0CEB2152" w14:textId="77777777" w:rsidR="00C35E14" w:rsidRPr="00C35E14" w:rsidRDefault="00C35E14" w:rsidP="004A677B">
      <w:pPr>
        <w:shd w:val="clear" w:color="auto" w:fill="FFFFFF"/>
        <w:ind w:firstLine="709"/>
        <w:jc w:val="both"/>
        <w:rPr>
          <w:rFonts w:ascii="PT Astra Serif" w:hAnsi="PT Astra Serif"/>
          <w:color w:val="0F1115"/>
          <w:sz w:val="28"/>
          <w:szCs w:val="28"/>
        </w:rPr>
      </w:pPr>
      <w:r w:rsidRPr="00C35E14">
        <w:rPr>
          <w:rFonts w:ascii="PT Astra Serif" w:hAnsi="PT Astra Serif"/>
          <w:color w:val="0F1115"/>
          <w:sz w:val="28"/>
          <w:szCs w:val="28"/>
        </w:rPr>
        <w:lastRenderedPageBreak/>
        <w:t>3. Технические требования:</w:t>
      </w:r>
    </w:p>
    <w:p w14:paraId="3369EDC1" w14:textId="7F28D310" w:rsidR="00C35E14" w:rsidRPr="00C35E14" w:rsidRDefault="00C35E14" w:rsidP="004A677B">
      <w:pPr>
        <w:shd w:val="clear" w:color="auto" w:fill="FFFFFF"/>
        <w:ind w:firstLine="709"/>
        <w:jc w:val="both"/>
        <w:rPr>
          <w:rFonts w:ascii="PT Astra Serif" w:hAnsi="PT Astra Serif"/>
          <w:color w:val="0F1115"/>
          <w:sz w:val="28"/>
          <w:szCs w:val="28"/>
        </w:rPr>
      </w:pPr>
      <w:r w:rsidRPr="00C35E14">
        <w:rPr>
          <w:rFonts w:ascii="PT Astra Serif" w:hAnsi="PT Astra Serif"/>
          <w:color w:val="0F1115"/>
          <w:sz w:val="28"/>
          <w:szCs w:val="28"/>
        </w:rPr>
        <w:t>Формат:</w:t>
      </w:r>
      <w:r w:rsidR="004A677B">
        <w:rPr>
          <w:rFonts w:ascii="PT Astra Serif" w:hAnsi="PT Astra Serif"/>
          <w:color w:val="0F1115"/>
          <w:sz w:val="28"/>
          <w:szCs w:val="28"/>
        </w:rPr>
        <w:t xml:space="preserve"> </w:t>
      </w:r>
      <w:r w:rsidRPr="00C35E14">
        <w:rPr>
          <w:rFonts w:ascii="PT Astra Serif" w:hAnsi="PT Astra Serif"/>
          <w:color w:val="0F1115"/>
          <w:sz w:val="28"/>
          <w:szCs w:val="28"/>
        </w:rPr>
        <w:t>А4, сфальцованный (сложенный) до А5 (это стандартный буклет). Работа выполняется в</w:t>
      </w:r>
      <w:r w:rsidR="004A677B">
        <w:rPr>
          <w:rFonts w:ascii="PT Astra Serif" w:hAnsi="PT Astra Serif"/>
          <w:color w:val="0F1115"/>
          <w:sz w:val="28"/>
          <w:szCs w:val="28"/>
        </w:rPr>
        <w:t xml:space="preserve"> </w:t>
      </w:r>
      <w:r w:rsidRPr="00C35E14">
        <w:rPr>
          <w:rFonts w:ascii="PT Astra Serif" w:hAnsi="PT Astra Serif"/>
          <w:color w:val="0F1115"/>
          <w:sz w:val="28"/>
          <w:szCs w:val="28"/>
        </w:rPr>
        <w:t>текстовом или графическом редакторе.</w:t>
      </w:r>
    </w:p>
    <w:p w14:paraId="01D2C9FA" w14:textId="1F8D106A" w:rsidR="00C35E14" w:rsidRPr="00C35E14" w:rsidRDefault="00C35E14" w:rsidP="004A677B">
      <w:pPr>
        <w:shd w:val="clear" w:color="auto" w:fill="FFFFFF"/>
        <w:ind w:firstLine="709"/>
        <w:jc w:val="both"/>
        <w:rPr>
          <w:rFonts w:ascii="PT Astra Serif" w:hAnsi="PT Astra Serif"/>
          <w:color w:val="0F1115"/>
          <w:sz w:val="28"/>
          <w:szCs w:val="28"/>
        </w:rPr>
      </w:pPr>
      <w:r w:rsidRPr="00C35E14">
        <w:rPr>
          <w:rFonts w:ascii="PT Astra Serif" w:hAnsi="PT Astra Serif"/>
          <w:color w:val="0F1115"/>
          <w:sz w:val="28"/>
          <w:szCs w:val="28"/>
        </w:rPr>
        <w:t>Объем:</w:t>
      </w:r>
      <w:r w:rsidR="004A677B">
        <w:rPr>
          <w:rFonts w:ascii="PT Astra Serif" w:hAnsi="PT Astra Serif"/>
          <w:color w:val="0F1115"/>
          <w:sz w:val="28"/>
          <w:szCs w:val="28"/>
        </w:rPr>
        <w:t xml:space="preserve"> </w:t>
      </w:r>
      <w:r w:rsidRPr="00C35E14">
        <w:rPr>
          <w:rFonts w:ascii="PT Astra Serif" w:hAnsi="PT Astra Serif"/>
          <w:color w:val="0F1115"/>
          <w:sz w:val="28"/>
          <w:szCs w:val="28"/>
        </w:rPr>
        <w:t>4 страницы (один лист А4 с двухсторонней печатью, сложенный пополам).</w:t>
      </w:r>
    </w:p>
    <w:p w14:paraId="0E9B2C87" w14:textId="0E60D96B" w:rsidR="00C35E14" w:rsidRPr="00C35E14" w:rsidRDefault="00C35E14" w:rsidP="004A677B">
      <w:pPr>
        <w:shd w:val="clear" w:color="auto" w:fill="FFFFFF"/>
        <w:ind w:firstLine="709"/>
        <w:jc w:val="both"/>
        <w:rPr>
          <w:rFonts w:ascii="PT Astra Serif" w:hAnsi="PT Astra Serif"/>
          <w:color w:val="0F1115"/>
          <w:sz w:val="28"/>
          <w:szCs w:val="28"/>
        </w:rPr>
      </w:pPr>
      <w:r w:rsidRPr="00C35E14">
        <w:rPr>
          <w:rFonts w:ascii="PT Astra Serif" w:hAnsi="PT Astra Serif"/>
          <w:color w:val="0F1115"/>
          <w:sz w:val="28"/>
          <w:szCs w:val="28"/>
        </w:rPr>
        <w:t>Ориентация:</w:t>
      </w:r>
      <w:r w:rsidR="004A677B">
        <w:rPr>
          <w:rFonts w:ascii="PT Astra Serif" w:hAnsi="PT Astra Serif"/>
          <w:color w:val="0F1115"/>
          <w:sz w:val="28"/>
          <w:szCs w:val="28"/>
        </w:rPr>
        <w:t xml:space="preserve"> </w:t>
      </w:r>
      <w:r w:rsidRPr="00C35E14">
        <w:rPr>
          <w:rFonts w:ascii="PT Astra Serif" w:hAnsi="PT Astra Serif"/>
          <w:color w:val="0F1115"/>
          <w:sz w:val="28"/>
          <w:szCs w:val="28"/>
        </w:rPr>
        <w:t>Альбомная (для разворота).</w:t>
      </w:r>
    </w:p>
    <w:p w14:paraId="7207ED11" w14:textId="15309405" w:rsidR="00C35E14" w:rsidRPr="00C35E14" w:rsidRDefault="00C35E14" w:rsidP="004A677B">
      <w:pPr>
        <w:shd w:val="clear" w:color="auto" w:fill="FFFFFF"/>
        <w:ind w:firstLine="709"/>
        <w:jc w:val="both"/>
        <w:rPr>
          <w:rFonts w:ascii="PT Astra Serif" w:hAnsi="PT Astra Serif"/>
          <w:color w:val="0F1115"/>
          <w:sz w:val="28"/>
          <w:szCs w:val="28"/>
        </w:rPr>
      </w:pPr>
      <w:r w:rsidRPr="00C35E14">
        <w:rPr>
          <w:rFonts w:ascii="PT Astra Serif" w:hAnsi="PT Astra Serif"/>
          <w:color w:val="0F1115"/>
          <w:sz w:val="28"/>
          <w:szCs w:val="28"/>
        </w:rPr>
        <w:t>Поля и читаемость:</w:t>
      </w:r>
      <w:r w:rsidR="004A677B">
        <w:rPr>
          <w:rFonts w:ascii="PT Astra Serif" w:hAnsi="PT Astra Serif"/>
          <w:color w:val="0F1115"/>
          <w:sz w:val="28"/>
          <w:szCs w:val="28"/>
        </w:rPr>
        <w:t xml:space="preserve"> </w:t>
      </w:r>
      <w:r w:rsidR="004A677B" w:rsidRPr="00C35E14">
        <w:rPr>
          <w:rFonts w:ascii="PT Astra Serif" w:hAnsi="PT Astra Serif"/>
          <w:color w:val="0F1115"/>
          <w:sz w:val="28"/>
          <w:szCs w:val="28"/>
        </w:rPr>
        <w:t xml:space="preserve">текст </w:t>
      </w:r>
      <w:r w:rsidRPr="00C35E14">
        <w:rPr>
          <w:rFonts w:ascii="PT Astra Serif" w:hAnsi="PT Astra Serif"/>
          <w:color w:val="0F1115"/>
          <w:sz w:val="28"/>
          <w:szCs w:val="28"/>
        </w:rPr>
        <w:t xml:space="preserve">должен быть хорошо читаемым, использовать шрифты без засечек для основного текста, кегль не менее 12 </w:t>
      </w:r>
      <w:proofErr w:type="spellStart"/>
      <w:r w:rsidRPr="00C35E14">
        <w:rPr>
          <w:rFonts w:ascii="PT Astra Serif" w:hAnsi="PT Astra Serif"/>
          <w:color w:val="0F1115"/>
          <w:sz w:val="28"/>
          <w:szCs w:val="28"/>
        </w:rPr>
        <w:t>pt</w:t>
      </w:r>
      <w:proofErr w:type="spellEnd"/>
      <w:r w:rsidRPr="00C35E14">
        <w:rPr>
          <w:rFonts w:ascii="PT Astra Serif" w:hAnsi="PT Astra Serif"/>
          <w:color w:val="0F1115"/>
          <w:sz w:val="28"/>
          <w:szCs w:val="28"/>
        </w:rPr>
        <w:t xml:space="preserve"> для внутреннего блока.</w:t>
      </w:r>
    </w:p>
    <w:p w14:paraId="351E9498" w14:textId="2CC9843B" w:rsidR="00C35E14" w:rsidRPr="00C35E14" w:rsidRDefault="00C35E14" w:rsidP="004A677B">
      <w:pPr>
        <w:shd w:val="clear" w:color="auto" w:fill="FFFFFF"/>
        <w:ind w:firstLine="709"/>
        <w:jc w:val="both"/>
        <w:rPr>
          <w:rFonts w:ascii="PT Astra Serif" w:hAnsi="PT Astra Serif"/>
          <w:color w:val="0F1115"/>
          <w:sz w:val="28"/>
          <w:szCs w:val="28"/>
        </w:rPr>
      </w:pPr>
      <w:r w:rsidRPr="00C35E14">
        <w:rPr>
          <w:rFonts w:ascii="PT Astra Serif" w:hAnsi="PT Astra Serif"/>
          <w:color w:val="0F1115"/>
          <w:sz w:val="28"/>
          <w:szCs w:val="28"/>
        </w:rPr>
        <w:t>Визуальный ряд:</w:t>
      </w:r>
      <w:r w:rsidR="004A677B">
        <w:rPr>
          <w:rFonts w:ascii="PT Astra Serif" w:hAnsi="PT Astra Serif"/>
          <w:color w:val="0F1115"/>
          <w:sz w:val="28"/>
          <w:szCs w:val="28"/>
        </w:rPr>
        <w:t xml:space="preserve"> </w:t>
      </w:r>
      <w:r w:rsidR="004A677B" w:rsidRPr="00C35E14">
        <w:rPr>
          <w:rFonts w:ascii="PT Astra Serif" w:hAnsi="PT Astra Serif"/>
          <w:color w:val="0F1115"/>
          <w:sz w:val="28"/>
          <w:szCs w:val="28"/>
        </w:rPr>
        <w:t xml:space="preserve">приветствуется </w:t>
      </w:r>
      <w:r w:rsidRPr="00C35E14">
        <w:rPr>
          <w:rFonts w:ascii="PT Astra Serif" w:hAnsi="PT Astra Serif"/>
          <w:color w:val="0F1115"/>
          <w:sz w:val="28"/>
          <w:szCs w:val="28"/>
        </w:rPr>
        <w:t>использование</w:t>
      </w:r>
      <w:r w:rsidR="004A677B">
        <w:rPr>
          <w:rFonts w:ascii="PT Astra Serif" w:hAnsi="PT Astra Serif"/>
          <w:color w:val="0F1115"/>
          <w:sz w:val="28"/>
          <w:szCs w:val="28"/>
        </w:rPr>
        <w:t xml:space="preserve"> </w:t>
      </w:r>
      <w:r w:rsidRPr="00C35E14">
        <w:rPr>
          <w:rFonts w:ascii="PT Astra Serif" w:hAnsi="PT Astra Serif"/>
          <w:color w:val="0F1115"/>
          <w:sz w:val="28"/>
          <w:szCs w:val="28"/>
        </w:rPr>
        <w:t>авторских</w:t>
      </w:r>
      <w:r w:rsidR="004A677B">
        <w:rPr>
          <w:rFonts w:ascii="PT Astra Serif" w:hAnsi="PT Astra Serif"/>
          <w:color w:val="0F1115"/>
          <w:sz w:val="28"/>
          <w:szCs w:val="28"/>
        </w:rPr>
        <w:t xml:space="preserve"> </w:t>
      </w:r>
      <w:r w:rsidRPr="00C35E14">
        <w:rPr>
          <w:rFonts w:ascii="PT Astra Serif" w:hAnsi="PT Astra Serif"/>
          <w:color w:val="0F1115"/>
          <w:sz w:val="28"/>
          <w:szCs w:val="28"/>
        </w:rPr>
        <w:t>фотографий, рисунков, схем, инфографики, иллюстрирующих игру. Все изображения должны быть</w:t>
      </w:r>
      <w:r w:rsidR="004A677B">
        <w:rPr>
          <w:rFonts w:ascii="PT Astra Serif" w:hAnsi="PT Astra Serif"/>
          <w:color w:val="0F1115"/>
          <w:sz w:val="28"/>
          <w:szCs w:val="28"/>
        </w:rPr>
        <w:t xml:space="preserve"> </w:t>
      </w:r>
      <w:r w:rsidRPr="00C35E14">
        <w:rPr>
          <w:rFonts w:ascii="PT Astra Serif" w:hAnsi="PT Astra Serif"/>
          <w:color w:val="0F1115"/>
          <w:sz w:val="28"/>
          <w:szCs w:val="28"/>
        </w:rPr>
        <w:t>качественными.</w:t>
      </w:r>
    </w:p>
    <w:p w14:paraId="713768F4" w14:textId="439E1F38" w:rsidR="00C35E14" w:rsidRPr="00C35E14" w:rsidRDefault="00C35E14" w:rsidP="004A677B">
      <w:pPr>
        <w:shd w:val="clear" w:color="auto" w:fill="FFFFFF"/>
        <w:ind w:firstLine="709"/>
        <w:jc w:val="both"/>
        <w:rPr>
          <w:rFonts w:ascii="PT Astra Serif" w:hAnsi="PT Astra Serif"/>
          <w:color w:val="0F1115"/>
          <w:sz w:val="28"/>
          <w:szCs w:val="28"/>
        </w:rPr>
      </w:pPr>
      <w:r w:rsidRPr="00C35E14">
        <w:rPr>
          <w:rFonts w:ascii="PT Astra Serif" w:hAnsi="PT Astra Serif"/>
          <w:color w:val="0F1115"/>
          <w:sz w:val="28"/>
          <w:szCs w:val="28"/>
        </w:rPr>
        <w:t>Единый стиль:</w:t>
      </w:r>
      <w:r w:rsidR="004A677B">
        <w:rPr>
          <w:rFonts w:ascii="PT Astra Serif" w:hAnsi="PT Astra Serif"/>
          <w:color w:val="0F1115"/>
          <w:sz w:val="28"/>
          <w:szCs w:val="28"/>
        </w:rPr>
        <w:t xml:space="preserve"> </w:t>
      </w:r>
      <w:r w:rsidR="004A677B" w:rsidRPr="00C35E14">
        <w:rPr>
          <w:rFonts w:ascii="PT Astra Serif" w:hAnsi="PT Astra Serif"/>
          <w:color w:val="0F1115"/>
          <w:sz w:val="28"/>
          <w:szCs w:val="28"/>
        </w:rPr>
        <w:t xml:space="preserve">цветовая </w:t>
      </w:r>
      <w:r w:rsidRPr="00C35E14">
        <w:rPr>
          <w:rFonts w:ascii="PT Astra Serif" w:hAnsi="PT Astra Serif"/>
          <w:color w:val="0F1115"/>
          <w:sz w:val="28"/>
          <w:szCs w:val="28"/>
        </w:rPr>
        <w:t>палитра, шрифты, графические элементы должны быть выдержаны в едином стиле, соответствовать экологической тематике (предпочтительны природные, «зеленые» тона).</w:t>
      </w:r>
    </w:p>
    <w:p w14:paraId="75C23B65" w14:textId="77777777" w:rsidR="00C35E14" w:rsidRPr="00C35E14" w:rsidRDefault="00C35E14" w:rsidP="004A677B">
      <w:pPr>
        <w:shd w:val="clear" w:color="auto" w:fill="FFFFFF"/>
        <w:ind w:firstLine="709"/>
        <w:jc w:val="both"/>
        <w:rPr>
          <w:rFonts w:ascii="PT Astra Serif" w:hAnsi="PT Astra Serif"/>
          <w:color w:val="0F1115"/>
          <w:sz w:val="28"/>
          <w:szCs w:val="28"/>
        </w:rPr>
      </w:pPr>
      <w:r w:rsidRPr="00C35E14">
        <w:rPr>
          <w:rFonts w:ascii="PT Astra Serif" w:hAnsi="PT Astra Serif"/>
          <w:color w:val="0F1115"/>
          <w:sz w:val="28"/>
          <w:szCs w:val="28"/>
        </w:rPr>
        <w:t>4. Критерии оценки буклета:</w:t>
      </w:r>
    </w:p>
    <w:p w14:paraId="376D7B1E" w14:textId="0C1A66FF" w:rsidR="00C35E14" w:rsidRPr="00C35E14" w:rsidRDefault="00C35E14" w:rsidP="004A677B">
      <w:pPr>
        <w:shd w:val="clear" w:color="auto" w:fill="FFFFFF"/>
        <w:ind w:firstLine="709"/>
        <w:jc w:val="both"/>
        <w:rPr>
          <w:rFonts w:ascii="PT Astra Serif" w:hAnsi="PT Astra Serif"/>
          <w:color w:val="0F1115"/>
          <w:sz w:val="28"/>
          <w:szCs w:val="28"/>
        </w:rPr>
      </w:pPr>
      <w:r w:rsidRPr="00C35E14">
        <w:rPr>
          <w:rFonts w:ascii="PT Astra Serif" w:hAnsi="PT Astra Serif"/>
          <w:color w:val="0F1115"/>
          <w:sz w:val="28"/>
          <w:szCs w:val="28"/>
        </w:rPr>
        <w:t>Полнота и четкость информации</w:t>
      </w:r>
      <w:r w:rsidR="004A677B">
        <w:rPr>
          <w:rFonts w:ascii="PT Astra Serif" w:hAnsi="PT Astra Serif"/>
          <w:color w:val="0F1115"/>
          <w:sz w:val="28"/>
          <w:szCs w:val="28"/>
        </w:rPr>
        <w:t xml:space="preserve"> </w:t>
      </w:r>
      <w:r w:rsidRPr="00C35E14">
        <w:rPr>
          <w:rFonts w:ascii="PT Astra Serif" w:hAnsi="PT Astra Serif"/>
          <w:color w:val="0F1115"/>
          <w:sz w:val="28"/>
          <w:szCs w:val="28"/>
        </w:rPr>
        <w:t>(наличие всех обязательных блоков).</w:t>
      </w:r>
    </w:p>
    <w:p w14:paraId="7E18F740" w14:textId="24A49314" w:rsidR="00C35E14" w:rsidRPr="00C35E14" w:rsidRDefault="00C35E14" w:rsidP="004A677B">
      <w:pPr>
        <w:shd w:val="clear" w:color="auto" w:fill="FFFFFF"/>
        <w:ind w:firstLine="709"/>
        <w:jc w:val="both"/>
        <w:rPr>
          <w:rFonts w:ascii="PT Astra Serif" w:hAnsi="PT Astra Serif"/>
          <w:color w:val="0F1115"/>
          <w:sz w:val="28"/>
          <w:szCs w:val="28"/>
        </w:rPr>
      </w:pPr>
      <w:r w:rsidRPr="00C35E14">
        <w:rPr>
          <w:rFonts w:ascii="PT Astra Serif" w:hAnsi="PT Astra Serif"/>
          <w:color w:val="0F1115"/>
          <w:sz w:val="28"/>
          <w:szCs w:val="28"/>
        </w:rPr>
        <w:t>Методическая ценность и воспроизводимость</w:t>
      </w:r>
      <w:r w:rsidR="004A677B">
        <w:rPr>
          <w:rFonts w:ascii="PT Astra Serif" w:hAnsi="PT Astra Serif"/>
          <w:color w:val="0F1115"/>
          <w:sz w:val="28"/>
          <w:szCs w:val="28"/>
        </w:rPr>
        <w:t xml:space="preserve"> </w:t>
      </w:r>
      <w:r w:rsidRPr="00C35E14">
        <w:rPr>
          <w:rFonts w:ascii="PT Astra Serif" w:hAnsi="PT Astra Serif"/>
          <w:color w:val="0F1115"/>
          <w:sz w:val="28"/>
          <w:szCs w:val="28"/>
        </w:rPr>
        <w:t>(ясно ли из описания, как провести игру).</w:t>
      </w:r>
    </w:p>
    <w:p w14:paraId="1ED24BC9" w14:textId="77777777" w:rsidR="00C35E14" w:rsidRPr="00C35E14" w:rsidRDefault="00C35E14" w:rsidP="004A677B">
      <w:pPr>
        <w:shd w:val="clear" w:color="auto" w:fill="FFFFFF"/>
        <w:ind w:firstLine="709"/>
        <w:jc w:val="both"/>
        <w:rPr>
          <w:rFonts w:ascii="PT Astra Serif" w:hAnsi="PT Astra Serif"/>
          <w:color w:val="0F1115"/>
          <w:sz w:val="28"/>
          <w:szCs w:val="28"/>
        </w:rPr>
      </w:pPr>
      <w:r w:rsidRPr="00C35E14">
        <w:rPr>
          <w:rFonts w:ascii="PT Astra Serif" w:hAnsi="PT Astra Serif"/>
          <w:color w:val="0F1115"/>
          <w:sz w:val="28"/>
          <w:szCs w:val="28"/>
        </w:rPr>
        <w:t>Оригинальность и эстетика оформления.</w:t>
      </w:r>
    </w:p>
    <w:p w14:paraId="04B2297A" w14:textId="77777777" w:rsidR="00C35E14" w:rsidRPr="00C35E14" w:rsidRDefault="00C35E14" w:rsidP="004A677B">
      <w:pPr>
        <w:shd w:val="clear" w:color="auto" w:fill="FFFFFF"/>
        <w:ind w:firstLine="709"/>
        <w:jc w:val="both"/>
        <w:rPr>
          <w:rFonts w:ascii="PT Astra Serif" w:hAnsi="PT Astra Serif"/>
          <w:color w:val="0F1115"/>
          <w:sz w:val="28"/>
          <w:szCs w:val="28"/>
        </w:rPr>
      </w:pPr>
      <w:r w:rsidRPr="00C35E14">
        <w:rPr>
          <w:rFonts w:ascii="PT Astra Serif" w:hAnsi="PT Astra Serif"/>
          <w:color w:val="0F1115"/>
          <w:sz w:val="28"/>
          <w:szCs w:val="28"/>
        </w:rPr>
        <w:t>Лаконичность и грамотность текста.</w:t>
      </w:r>
    </w:p>
    <w:p w14:paraId="5D546999" w14:textId="259ED81C" w:rsidR="00C35E14" w:rsidRPr="00C35E14" w:rsidRDefault="00C35E14" w:rsidP="004A677B">
      <w:pPr>
        <w:shd w:val="clear" w:color="auto" w:fill="FFFFFF"/>
        <w:ind w:firstLine="709"/>
        <w:jc w:val="both"/>
        <w:rPr>
          <w:rFonts w:ascii="PT Astra Serif" w:hAnsi="PT Astra Serif"/>
          <w:color w:val="0F1115"/>
          <w:sz w:val="28"/>
          <w:szCs w:val="28"/>
        </w:rPr>
      </w:pPr>
      <w:r w:rsidRPr="00C35E14">
        <w:rPr>
          <w:rFonts w:ascii="PT Astra Serif" w:hAnsi="PT Astra Serif"/>
          <w:color w:val="0F1115"/>
          <w:sz w:val="28"/>
          <w:szCs w:val="28"/>
        </w:rPr>
        <w:t>Главный принцип:</w:t>
      </w:r>
      <w:r w:rsidR="004A677B">
        <w:rPr>
          <w:rFonts w:ascii="PT Astra Serif" w:hAnsi="PT Astra Serif"/>
          <w:color w:val="0F1115"/>
          <w:sz w:val="28"/>
          <w:szCs w:val="28"/>
        </w:rPr>
        <w:t xml:space="preserve"> </w:t>
      </w:r>
      <w:r w:rsidRPr="00C35E14">
        <w:rPr>
          <w:rFonts w:ascii="PT Astra Serif" w:hAnsi="PT Astra Serif"/>
          <w:color w:val="0F1115"/>
          <w:sz w:val="28"/>
          <w:szCs w:val="28"/>
        </w:rPr>
        <w:t>Ваш буклет должен быть таким, чтобы</w:t>
      </w:r>
      <w:r w:rsidR="004A677B">
        <w:rPr>
          <w:rFonts w:ascii="PT Astra Serif" w:hAnsi="PT Astra Serif"/>
          <w:color w:val="0F1115"/>
          <w:sz w:val="28"/>
          <w:szCs w:val="28"/>
        </w:rPr>
        <w:t xml:space="preserve"> </w:t>
      </w:r>
      <w:r w:rsidRPr="00C35E14">
        <w:rPr>
          <w:rFonts w:ascii="PT Astra Serif" w:hAnsi="PT Astra Serif"/>
          <w:color w:val="0F1115"/>
          <w:sz w:val="28"/>
          <w:szCs w:val="28"/>
        </w:rPr>
        <w:t>коллега, взяв его в руки, мог легко понять суть игры и уверенно провести ее у себя в группе или классе.</w:t>
      </w:r>
    </w:p>
    <w:p w14:paraId="0A640BF8" w14:textId="25A5DF74" w:rsidR="00C35E14" w:rsidRPr="00C35E14" w:rsidRDefault="004A677B" w:rsidP="004A677B">
      <w:pPr>
        <w:jc w:val="center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_________________</w:t>
      </w:r>
    </w:p>
    <w:p w14:paraId="3B2BE676" w14:textId="77777777" w:rsidR="00C35E14" w:rsidRPr="00C35E14" w:rsidRDefault="00C35E14" w:rsidP="00C35E14">
      <w:pPr>
        <w:jc w:val="both"/>
        <w:rPr>
          <w:rFonts w:ascii="PT Astra Serif" w:hAnsi="PT Astra Serif"/>
          <w:sz w:val="28"/>
          <w:szCs w:val="28"/>
        </w:rPr>
      </w:pPr>
    </w:p>
    <w:p w14:paraId="64559691" w14:textId="77777777" w:rsidR="00443553" w:rsidRPr="00C35E14" w:rsidRDefault="00443553" w:rsidP="00C35E14">
      <w:pPr>
        <w:jc w:val="both"/>
        <w:rPr>
          <w:rFonts w:ascii="PT Astra Serif" w:hAnsi="PT Astra Serif"/>
        </w:rPr>
      </w:pPr>
    </w:p>
    <w:p w14:paraId="0230C819" w14:textId="77777777" w:rsidR="00C35E14" w:rsidRPr="00C35E14" w:rsidRDefault="00C35E14">
      <w:pPr>
        <w:jc w:val="both"/>
        <w:rPr>
          <w:rFonts w:ascii="PT Astra Serif" w:hAnsi="PT Astra Serif"/>
        </w:rPr>
      </w:pPr>
    </w:p>
    <w:sectPr w:rsidR="00C35E14" w:rsidRPr="00C35E14" w:rsidSect="00C35E14">
      <w:headerReference w:type="default" r:id="rId5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350DA4" w14:textId="77777777" w:rsidR="00C35E14" w:rsidRDefault="00C35E14">
    <w:pPr>
      <w:pStyle w:val="ac"/>
      <w:jc w:val="center"/>
    </w:pPr>
  </w:p>
  <w:p w14:paraId="74591F12" w14:textId="77777777" w:rsidR="00C35E14" w:rsidRDefault="00C35E14">
    <w:pPr>
      <w:pStyle w:val="ac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8D2BB5"/>
    <w:multiLevelType w:val="hybridMultilevel"/>
    <w:tmpl w:val="D29AD9D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D5D384F"/>
    <w:multiLevelType w:val="multilevel"/>
    <w:tmpl w:val="D65E95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921401413">
    <w:abstractNumId w:val="1"/>
  </w:num>
  <w:num w:numId="2" w16cid:durableId="33229499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5E14"/>
    <w:rsid w:val="00443553"/>
    <w:rsid w:val="004A677B"/>
    <w:rsid w:val="00B827E3"/>
    <w:rsid w:val="00C35E14"/>
    <w:rsid w:val="00F222BC"/>
    <w:rsid w:val="00FA41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5C4CA8"/>
  <w15:chartTrackingRefBased/>
  <w15:docId w15:val="{E83CD8D5-B4F0-44C4-8328-987EAD5CF1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PT Astra Serif" w:eastAsiaTheme="minorHAnsi" w:hAnsi="PT Astra Serif" w:cstheme="minorBidi"/>
        <w:kern w:val="2"/>
        <w:sz w:val="28"/>
        <w:szCs w:val="22"/>
        <w:lang w:val="ru-RU" w:eastAsia="en-US" w:bidi="ar-SA"/>
        <w14:ligatures w14:val="standardContextual"/>
      </w:rPr>
    </w:rPrDefault>
    <w:pPrDefault>
      <w:pPr>
        <w:ind w:firstLine="709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35E14"/>
    <w:pPr>
      <w:ind w:firstLine="0"/>
      <w:jc w:val="left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C35E1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35E1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35E14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35E14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35E14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35E14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35E14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35E14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35E14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35E1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C35E1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C35E14"/>
    <w:rPr>
      <w:rFonts w:asciiTheme="minorHAnsi" w:eastAsiaTheme="majorEastAsia" w:hAnsiTheme="minorHAnsi" w:cstheme="majorBidi"/>
      <w:color w:val="2F5496" w:themeColor="accent1" w:themeShade="BF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C35E14"/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C35E14"/>
    <w:rPr>
      <w:rFonts w:asciiTheme="minorHAnsi" w:eastAsiaTheme="majorEastAsia" w:hAnsiTheme="minorHAnsi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C35E14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C35E14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C35E14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C35E14"/>
    <w:rPr>
      <w:rFonts w:asciiTheme="minorHAnsi" w:eastAsiaTheme="majorEastAsia" w:hAnsiTheme="minorHAnsi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C35E14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C35E1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35E14"/>
    <w:pPr>
      <w:numPr>
        <w:ilvl w:val="1"/>
      </w:numPr>
      <w:spacing w:after="160"/>
      <w:ind w:firstLine="709"/>
    </w:pPr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C35E14"/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paragraph" w:styleId="21">
    <w:name w:val="Quote"/>
    <w:basedOn w:val="a"/>
    <w:next w:val="a"/>
    <w:link w:val="22"/>
    <w:uiPriority w:val="29"/>
    <w:qFormat/>
    <w:rsid w:val="00C35E14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C35E14"/>
    <w:rPr>
      <w:i/>
      <w:iCs/>
      <w:color w:val="404040" w:themeColor="text1" w:themeTint="BF"/>
    </w:rPr>
  </w:style>
  <w:style w:type="paragraph" w:styleId="a7">
    <w:name w:val="List Paragraph"/>
    <w:basedOn w:val="a"/>
    <w:uiPriority w:val="99"/>
    <w:qFormat/>
    <w:rsid w:val="00C35E14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C35E14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C35E1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C35E14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C35E14"/>
    <w:rPr>
      <w:b/>
      <w:bCs/>
      <w:smallCaps/>
      <w:color w:val="2F5496" w:themeColor="accent1" w:themeShade="BF"/>
      <w:spacing w:val="5"/>
    </w:rPr>
  </w:style>
  <w:style w:type="paragraph" w:styleId="ac">
    <w:name w:val="header"/>
    <w:basedOn w:val="a"/>
    <w:link w:val="ad"/>
    <w:uiPriority w:val="99"/>
    <w:unhideWhenUsed/>
    <w:rsid w:val="00C35E14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uiPriority w:val="99"/>
    <w:rsid w:val="00C35E14"/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styleId="ae">
    <w:name w:val="Body Text"/>
    <w:basedOn w:val="a"/>
    <w:link w:val="af"/>
    <w:rsid w:val="00C35E14"/>
    <w:pPr>
      <w:suppressAutoHyphens/>
      <w:spacing w:after="120"/>
    </w:pPr>
    <w:rPr>
      <w:lang w:eastAsia="ar-SA"/>
    </w:rPr>
  </w:style>
  <w:style w:type="character" w:customStyle="1" w:styleId="af">
    <w:name w:val="Основной текст Знак"/>
    <w:basedOn w:val="a0"/>
    <w:link w:val="ae"/>
    <w:rsid w:val="00C35E14"/>
    <w:rPr>
      <w:rFonts w:ascii="Times New Roman" w:eastAsia="Times New Roman" w:hAnsi="Times New Roman" w:cs="Times New Roman"/>
      <w:kern w:val="0"/>
      <w:sz w:val="24"/>
      <w:szCs w:val="24"/>
      <w:lang w:eastAsia="ar-SA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eader" Target="head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3</Pages>
  <Words>810</Words>
  <Characters>4618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2026-04-14T05:58:00Z</dcterms:created>
  <dcterms:modified xsi:type="dcterms:W3CDTF">2026-04-14T06:16:00Z</dcterms:modified>
</cp:coreProperties>
</file>