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2D65F" w14:textId="77777777" w:rsidR="00443553" w:rsidRDefault="00443553"/>
    <w:p w14:paraId="5F862812" w14:textId="77777777" w:rsidR="00610B2E" w:rsidRDefault="00610B2E" w:rsidP="00610B2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0B2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Согласие на публикацию</w:t>
      </w:r>
    </w:p>
    <w:p w14:paraId="56C24E5E" w14:textId="77777777" w:rsidR="00610B2E" w:rsidRPr="00610B2E" w:rsidRDefault="00610B2E" w:rsidP="00610B2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4588"/>
        <w:gridCol w:w="4768"/>
      </w:tblGrid>
      <w:tr w:rsidR="00610B2E" w:rsidRPr="00610B2E" w14:paraId="76D40104" w14:textId="77777777" w:rsidTr="00610B2E">
        <w:tc>
          <w:tcPr>
            <w:tcW w:w="4588" w:type="dxa"/>
          </w:tcPr>
          <w:p w14:paraId="38BC1188" w14:textId="77777777" w:rsidR="00610B2E" w:rsidRPr="00610B2E" w:rsidRDefault="00610B2E" w:rsidP="00610B2E">
            <w:pPr>
              <w:widowControl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68" w:type="dxa"/>
          </w:tcPr>
          <w:p w14:paraId="21F963D4" w14:textId="77777777" w:rsidR="00610B2E" w:rsidRPr="00610B2E" w:rsidRDefault="00610B2E" w:rsidP="00610B2E">
            <w:pPr>
              <w:widowControl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</w:p>
          <w:p w14:paraId="77777230" w14:textId="77777777" w:rsidR="00610B2E" w:rsidRPr="00610B2E" w:rsidRDefault="00610B2E" w:rsidP="00610B2E">
            <w:pPr>
              <w:widowControl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610B2E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В оргкомитет Конференции </w:t>
            </w:r>
          </w:p>
          <w:p w14:paraId="3C6481CA" w14:textId="77777777" w:rsidR="00610B2E" w:rsidRPr="00610B2E" w:rsidRDefault="00610B2E" w:rsidP="00610B2E">
            <w:pPr>
              <w:widowControl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3E37E01A" w14:textId="77777777" w:rsidR="00610B2E" w:rsidRPr="00610B2E" w:rsidRDefault="00610B2E" w:rsidP="00610B2E">
      <w:pPr>
        <w:spacing w:after="0" w:line="240" w:lineRule="auto"/>
        <w:ind w:firstLine="72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0B2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СОГЛАСИЕ НА ПУБЛИКАЦИЮ СТАТЬИ</w:t>
      </w:r>
    </w:p>
    <w:p w14:paraId="009D23C9" w14:textId="77777777" w:rsidR="00610B2E" w:rsidRPr="00610B2E" w:rsidRDefault="00610B2E" w:rsidP="00610B2E">
      <w:pPr>
        <w:spacing w:after="0" w:line="240" w:lineRule="auto"/>
        <w:ind w:firstLine="72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27727D6F" w14:textId="77777777" w:rsidR="00610B2E" w:rsidRPr="00610B2E" w:rsidRDefault="00610B2E" w:rsidP="00610B2E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0B2E"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Настоящим подтверждаем свое согласие на публикацию отредактированного варианта статьи (</w:t>
      </w:r>
      <w:r w:rsidRPr="00610B2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Ф.И.О.)</w:t>
      </w:r>
      <w:r w:rsidRPr="00610B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</w:t>
      </w:r>
      <w:r w:rsidRPr="00610B2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Название статьи</w:t>
      </w:r>
      <w:r w:rsidRPr="00610B2E">
        <w:rPr>
          <w:rFonts w:ascii="PT Astra Serif" w:eastAsia="Times New Roman" w:hAnsi="PT Astra Serif" w:cs="Times New Roman"/>
          <w:sz w:val="28"/>
          <w:szCs w:val="28"/>
          <w:lang w:eastAsia="ru-RU"/>
        </w:rPr>
        <w:t>».</w:t>
      </w:r>
    </w:p>
    <w:p w14:paraId="6E42D3A1" w14:textId="77777777" w:rsidR="00610B2E" w:rsidRPr="00610B2E" w:rsidRDefault="00610B2E" w:rsidP="00610B2E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0B2E">
        <w:rPr>
          <w:rFonts w:ascii="PT Astra Serif" w:eastAsia="Times New Roman" w:hAnsi="PT Astra Serif" w:cs="Times New Roman"/>
          <w:sz w:val="28"/>
          <w:szCs w:val="28"/>
          <w:lang w:eastAsia="ru-RU"/>
        </w:rPr>
        <w:t>Одновременно сообщаем, что передаем оргкомитету свое право на издание и распространение статьи вместе с приведенными в авторских справках персональными данными об авторах в электронной и бумажной версиях, в том числе предоставление этой информации Научной электронной библиотеке (НЭБ) для помещения в базу данных Российского индекса научного цитирования (РИНЦ), обработки и широкого распространения.</w:t>
      </w:r>
    </w:p>
    <w:p w14:paraId="14BDB7B2" w14:textId="01409245" w:rsidR="00610B2E" w:rsidRPr="00610B2E" w:rsidRDefault="00610B2E" w:rsidP="00610B2E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0B2E">
        <w:rPr>
          <w:rFonts w:ascii="PT Astra Serif" w:eastAsia="Times New Roman" w:hAnsi="PT Astra Serif" w:cs="Times New Roman"/>
          <w:sz w:val="28"/>
          <w:szCs w:val="28"/>
          <w:lang w:eastAsia="ru-RU"/>
        </w:rPr>
        <w:t>Так же, мы даем сво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ё</w:t>
      </w:r>
      <w:r w:rsidRPr="00610B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согласие на осуществление действий в отношении персональных данных,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14:paraId="4D3CEE9F" w14:textId="77777777" w:rsidR="00610B2E" w:rsidRPr="00610B2E" w:rsidRDefault="00610B2E" w:rsidP="00610B2E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59B2420" w14:textId="77777777" w:rsidR="00610B2E" w:rsidRPr="00610B2E" w:rsidRDefault="00610B2E" w:rsidP="00610B2E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0B2E">
        <w:rPr>
          <w:rFonts w:ascii="PT Astra Serif" w:eastAsia="Times New Roman" w:hAnsi="PT Astra Serif" w:cs="Times New Roman"/>
          <w:sz w:val="28"/>
          <w:szCs w:val="28"/>
          <w:lang w:eastAsia="ru-RU"/>
        </w:rPr>
        <w:t>Авторы:</w:t>
      </w:r>
    </w:p>
    <w:p w14:paraId="1BC5BBB7" w14:textId="77777777" w:rsidR="00610B2E" w:rsidRPr="00610B2E" w:rsidRDefault="00610B2E" w:rsidP="00610B2E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0BBF1807" w14:textId="77777777" w:rsidR="00610B2E" w:rsidRPr="00610B2E" w:rsidRDefault="00610B2E" w:rsidP="00610B2E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0B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Ф.И.О.  </w:t>
      </w:r>
      <w:r w:rsidRPr="00610B2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10B2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10B2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10B2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10B2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10B2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10B2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10B2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10B2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подпись</w:t>
      </w:r>
    </w:p>
    <w:p w14:paraId="3D096F07" w14:textId="77777777" w:rsidR="00610B2E" w:rsidRPr="00610B2E" w:rsidRDefault="00610B2E" w:rsidP="00610B2E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0B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Ф.И.О. родителей </w:t>
      </w:r>
      <w:r w:rsidRPr="00610B2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10B2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10B2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10B2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10B2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10B2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10B2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10B2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подпись</w:t>
      </w:r>
    </w:p>
    <w:p w14:paraId="2DF53902" w14:textId="77777777" w:rsidR="00610B2E" w:rsidRPr="00610B2E" w:rsidRDefault="00610B2E" w:rsidP="00610B2E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398D6EC" w14:textId="77777777" w:rsidR="00610B2E" w:rsidRPr="00610B2E" w:rsidRDefault="00610B2E" w:rsidP="00610B2E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0B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Ф.И.О.  </w:t>
      </w:r>
      <w:r w:rsidRPr="00610B2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10B2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10B2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10B2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10B2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10B2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10B2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10B2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10B2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подпись</w:t>
      </w:r>
    </w:p>
    <w:p w14:paraId="0979E35F" w14:textId="25381B36" w:rsidR="00610B2E" w:rsidRPr="00610B2E" w:rsidRDefault="00610B2E" w:rsidP="00610B2E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0B2E">
        <w:rPr>
          <w:rFonts w:ascii="PT Astra Serif" w:eastAsia="Times New Roman" w:hAnsi="PT Astra Serif" w:cs="Times New Roman"/>
          <w:sz w:val="28"/>
          <w:szCs w:val="28"/>
          <w:lang w:eastAsia="ru-RU"/>
        </w:rPr>
        <w:t>Ф.И.О. родителей</w:t>
      </w:r>
      <w:r w:rsidRPr="00610B2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10B2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10B2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10B2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10B2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10B2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610B2E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подпись</w:t>
      </w:r>
    </w:p>
    <w:p w14:paraId="24145981" w14:textId="77777777" w:rsidR="00610B2E" w:rsidRPr="00610B2E" w:rsidRDefault="00610B2E" w:rsidP="00610B2E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BBA60DC" w14:textId="573728C8" w:rsidR="00610B2E" w:rsidRDefault="00610B2E" w:rsidP="00610B2E">
      <w:pPr>
        <w:widowControl w:val="0"/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0B2E">
        <w:rPr>
          <w:rFonts w:ascii="PT Astra Serif" w:eastAsia="Times New Roman" w:hAnsi="PT Astra Serif" w:cs="Times New Roman"/>
          <w:sz w:val="28"/>
          <w:szCs w:val="28"/>
          <w:lang w:eastAsia="ru-RU"/>
        </w:rPr>
        <w:t>«_</w:t>
      </w:r>
      <w:proofErr w:type="gramStart"/>
      <w:r w:rsidRPr="00610B2E">
        <w:rPr>
          <w:rFonts w:ascii="PT Astra Serif" w:eastAsia="Times New Roman" w:hAnsi="PT Astra Serif" w:cs="Times New Roman"/>
          <w:sz w:val="28"/>
          <w:szCs w:val="28"/>
          <w:lang w:eastAsia="ru-RU"/>
        </w:rPr>
        <w:t>_»_</w:t>
      </w:r>
      <w:proofErr w:type="gramEnd"/>
      <w:r w:rsidRPr="00610B2E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__________20___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</w:p>
    <w:p w14:paraId="5F65CF2B" w14:textId="20D368E8" w:rsidR="00610B2E" w:rsidRPr="00610B2E" w:rsidRDefault="00610B2E" w:rsidP="00610B2E">
      <w:pPr>
        <w:widowControl w:val="0"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</w:t>
      </w:r>
    </w:p>
    <w:sectPr w:rsidR="00610B2E" w:rsidRPr="00610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B2E"/>
    <w:rsid w:val="0023204E"/>
    <w:rsid w:val="00443553"/>
    <w:rsid w:val="00502867"/>
    <w:rsid w:val="00610B2E"/>
    <w:rsid w:val="00785973"/>
    <w:rsid w:val="00F222BC"/>
    <w:rsid w:val="00FA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D5218"/>
  <w15:chartTrackingRefBased/>
  <w15:docId w15:val="{E696328E-6426-4104-B1D4-40D708B5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Theme="minorHAnsi" w:hAnsi="PT Astra Serif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B2E"/>
    <w:pPr>
      <w:spacing w:after="160" w:line="256" w:lineRule="auto"/>
      <w:ind w:firstLine="0"/>
      <w:jc w:val="left"/>
    </w:pPr>
    <w:rPr>
      <w:rFonts w:asciiTheme="minorHAnsi" w:eastAsia="SimSun" w:hAnsiTheme="minorHAnsi"/>
      <w:kern w:val="0"/>
      <w:sz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0B2E"/>
    <w:pPr>
      <w:keepNext/>
      <w:keepLines/>
      <w:spacing w:before="360" w:after="80" w:line="240" w:lineRule="auto"/>
      <w:ind w:firstLine="709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B2E"/>
    <w:pPr>
      <w:keepNext/>
      <w:keepLines/>
      <w:spacing w:before="160" w:after="8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B2E"/>
    <w:pPr>
      <w:keepNext/>
      <w:keepLines/>
      <w:spacing w:before="160" w:after="80" w:line="240" w:lineRule="auto"/>
      <w:ind w:firstLine="709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B2E"/>
    <w:pPr>
      <w:keepNext/>
      <w:keepLines/>
      <w:spacing w:before="80" w:after="40" w:line="240" w:lineRule="auto"/>
      <w:ind w:firstLine="709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B2E"/>
    <w:pPr>
      <w:keepNext/>
      <w:keepLines/>
      <w:spacing w:before="80" w:after="40" w:line="240" w:lineRule="auto"/>
      <w:ind w:firstLine="709"/>
      <w:jc w:val="both"/>
      <w:outlineLvl w:val="4"/>
    </w:pPr>
    <w:rPr>
      <w:rFonts w:eastAsiaTheme="majorEastAsia" w:cstheme="majorBidi"/>
      <w:color w:val="2F5496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B2E"/>
    <w:pPr>
      <w:keepNext/>
      <w:keepLines/>
      <w:spacing w:before="40" w:after="0" w:line="240" w:lineRule="auto"/>
      <w:ind w:firstLine="709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B2E"/>
    <w:pPr>
      <w:keepNext/>
      <w:keepLines/>
      <w:spacing w:before="40" w:after="0" w:line="240" w:lineRule="auto"/>
      <w:ind w:firstLine="709"/>
      <w:jc w:val="both"/>
      <w:outlineLvl w:val="6"/>
    </w:pPr>
    <w:rPr>
      <w:rFonts w:eastAsiaTheme="majorEastAsia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B2E"/>
    <w:pPr>
      <w:keepNext/>
      <w:keepLines/>
      <w:spacing w:after="0" w:line="240" w:lineRule="auto"/>
      <w:ind w:firstLine="709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B2E"/>
    <w:pPr>
      <w:keepNext/>
      <w:keepLines/>
      <w:spacing w:after="0" w:line="240" w:lineRule="auto"/>
      <w:ind w:firstLine="709"/>
      <w:jc w:val="both"/>
      <w:outlineLvl w:val="8"/>
    </w:pPr>
    <w:rPr>
      <w:rFonts w:eastAsiaTheme="majorEastAsia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0B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0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0B2E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0B2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0B2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0B2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0B2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0B2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0B2E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0B2E"/>
    <w:pPr>
      <w:spacing w:after="80" w:line="240" w:lineRule="auto"/>
      <w:ind w:firstLine="709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10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B2E"/>
    <w:pPr>
      <w:numPr>
        <w:ilvl w:val="1"/>
      </w:numPr>
      <w:spacing w:line="240" w:lineRule="auto"/>
      <w:ind w:firstLine="709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10B2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610B2E"/>
    <w:pPr>
      <w:spacing w:before="160" w:line="240" w:lineRule="auto"/>
      <w:ind w:firstLine="709"/>
      <w:jc w:val="center"/>
    </w:pPr>
    <w:rPr>
      <w:rFonts w:ascii="PT Astra Serif" w:eastAsiaTheme="minorHAnsi" w:hAnsi="PT Astra Serif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10B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0B2E"/>
    <w:pPr>
      <w:spacing w:after="0" w:line="240" w:lineRule="auto"/>
      <w:ind w:left="720" w:firstLine="709"/>
      <w:contextualSpacing/>
      <w:jc w:val="both"/>
    </w:pPr>
    <w:rPr>
      <w:rFonts w:ascii="PT Astra Serif" w:eastAsiaTheme="minorHAnsi" w:hAnsi="PT Astra Serif"/>
      <w:kern w:val="2"/>
      <w:sz w:val="28"/>
      <w14:ligatures w14:val="standardContextual"/>
    </w:rPr>
  </w:style>
  <w:style w:type="character" w:styleId="a8">
    <w:name w:val="Intense Emphasis"/>
    <w:basedOn w:val="a0"/>
    <w:uiPriority w:val="21"/>
    <w:qFormat/>
    <w:rsid w:val="00610B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0B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 w:firstLine="709"/>
      <w:jc w:val="center"/>
    </w:pPr>
    <w:rPr>
      <w:rFonts w:ascii="PT Astra Serif" w:eastAsiaTheme="minorHAnsi" w:hAnsi="PT Astra Serif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10B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0B2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610B2E"/>
    <w:pPr>
      <w:ind w:firstLine="0"/>
      <w:jc w:val="left"/>
    </w:pPr>
    <w:rPr>
      <w:rFonts w:asciiTheme="minorHAnsi" w:eastAsia="SimSun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2025-04-24T07:45:00Z</cp:lastPrinted>
  <dcterms:created xsi:type="dcterms:W3CDTF">2025-09-23T11:50:00Z</dcterms:created>
  <dcterms:modified xsi:type="dcterms:W3CDTF">2025-09-23T11:50:00Z</dcterms:modified>
</cp:coreProperties>
</file>